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E954" w14:textId="77777777" w:rsidR="002C00E7" w:rsidRPr="00212BCD" w:rsidRDefault="002C00E7" w:rsidP="002C00E7">
      <w:pPr>
        <w:spacing w:line="560" w:lineRule="exact"/>
        <w:jc w:val="center"/>
        <w:rPr>
          <w:rFonts w:ascii="宋体" w:hAnsi="宋体"/>
          <w:b/>
          <w:sz w:val="44"/>
          <w:szCs w:val="44"/>
        </w:rPr>
      </w:pPr>
      <w:proofErr w:type="gramStart"/>
      <w:r w:rsidRPr="00212BCD">
        <w:rPr>
          <w:rFonts w:ascii="宋体" w:hAnsi="宋体" w:hint="eastAsia"/>
          <w:b/>
          <w:sz w:val="44"/>
          <w:szCs w:val="44"/>
        </w:rPr>
        <w:t>瑞再企商保险</w:t>
      </w:r>
      <w:proofErr w:type="gramEnd"/>
      <w:r w:rsidRPr="00212BCD">
        <w:rPr>
          <w:rFonts w:ascii="宋体" w:hAnsi="宋体" w:hint="eastAsia"/>
          <w:b/>
          <w:sz w:val="44"/>
          <w:szCs w:val="44"/>
        </w:rPr>
        <w:t>有限公司</w:t>
      </w:r>
    </w:p>
    <w:p w14:paraId="4510B60B" w14:textId="40DAD7D8" w:rsidR="00935184" w:rsidRDefault="002C00E7" w:rsidP="00935184">
      <w:pPr>
        <w:pStyle w:val="NormalWeb"/>
        <w:spacing w:before="0" w:beforeAutospacing="0" w:after="0" w:afterAutospacing="0"/>
        <w:jc w:val="center"/>
        <w:rPr>
          <w:rFonts w:ascii="微软雅黑" w:eastAsia="微软雅黑" w:hAnsi="微软雅黑"/>
          <w:sz w:val="22"/>
          <w:szCs w:val="22"/>
        </w:rPr>
      </w:pPr>
      <w:r w:rsidRPr="00BA480F">
        <w:rPr>
          <w:rFonts w:hint="eastAsia"/>
          <w:b/>
          <w:sz w:val="44"/>
          <w:szCs w:val="44"/>
        </w:rPr>
        <w:t>附加</w:t>
      </w:r>
      <w:r w:rsidR="00935184" w:rsidRPr="00935184">
        <w:rPr>
          <w:rFonts w:hint="eastAsia"/>
          <w:b/>
          <w:sz w:val="44"/>
          <w:szCs w:val="44"/>
        </w:rPr>
        <w:t>个人私家车驾乘人员意外伤害保险</w:t>
      </w:r>
    </w:p>
    <w:p w14:paraId="2727B441" w14:textId="0EADEDA5" w:rsidR="002C00E7" w:rsidRPr="0074700B" w:rsidRDefault="002C00E7" w:rsidP="0074700B">
      <w:pPr>
        <w:spacing w:line="560" w:lineRule="exact"/>
        <w:jc w:val="center"/>
        <w:rPr>
          <w:rFonts w:ascii="宋体" w:hAnsi="宋体"/>
          <w:b/>
          <w:sz w:val="44"/>
          <w:szCs w:val="44"/>
        </w:rPr>
      </w:pPr>
      <w:r w:rsidRPr="008B29BC">
        <w:rPr>
          <w:rFonts w:ascii="宋体" w:hAnsi="宋体" w:hint="eastAsia"/>
          <w:b/>
          <w:sz w:val="44"/>
          <w:szCs w:val="44"/>
        </w:rPr>
        <w:t>（互联网专属A款）</w:t>
      </w:r>
      <w:r w:rsidRPr="00BA480F">
        <w:rPr>
          <w:rFonts w:ascii="宋体" w:hAnsi="宋体" w:hint="eastAsia"/>
          <w:b/>
          <w:sz w:val="44"/>
          <w:szCs w:val="44"/>
        </w:rPr>
        <w:t>条款</w:t>
      </w:r>
    </w:p>
    <w:tbl>
      <w:tblPr>
        <w:tblW w:w="10014" w:type="dxa"/>
        <w:jc w:val="center"/>
        <w:tblLayout w:type="fixed"/>
        <w:tblLook w:val="04A0" w:firstRow="1" w:lastRow="0" w:firstColumn="1" w:lastColumn="0" w:noHBand="0" w:noVBand="1"/>
      </w:tblPr>
      <w:tblGrid>
        <w:gridCol w:w="789"/>
        <w:gridCol w:w="1497"/>
        <w:gridCol w:w="7728"/>
      </w:tblGrid>
      <w:tr w:rsidR="002C00E7" w:rsidRPr="00212BCD" w14:paraId="5EA0E054" w14:textId="77777777" w:rsidTr="37DE0919">
        <w:trPr>
          <w:trHeight w:hRule="exact" w:val="142"/>
          <w:jc w:val="center"/>
        </w:trPr>
        <w:tc>
          <w:tcPr>
            <w:tcW w:w="789" w:type="dxa"/>
          </w:tcPr>
          <w:p w14:paraId="393AE221" w14:textId="77777777" w:rsidR="002C00E7" w:rsidRPr="00212BCD" w:rsidRDefault="002C00E7" w:rsidP="00BA6B1E">
            <w:pPr>
              <w:spacing w:line="320" w:lineRule="exact"/>
              <w:jc w:val="left"/>
              <w:rPr>
                <w:rFonts w:ascii="宋体" w:hAnsi="宋体" w:cs="黑体"/>
              </w:rPr>
            </w:pPr>
          </w:p>
        </w:tc>
        <w:tc>
          <w:tcPr>
            <w:tcW w:w="1497" w:type="dxa"/>
          </w:tcPr>
          <w:p w14:paraId="2301CE87" w14:textId="77777777" w:rsidR="002C00E7" w:rsidRPr="00212BCD" w:rsidRDefault="002C00E7" w:rsidP="00BA6B1E">
            <w:pPr>
              <w:spacing w:line="320" w:lineRule="exact"/>
              <w:jc w:val="left"/>
              <w:rPr>
                <w:rFonts w:ascii="宋体" w:hAnsi="宋体" w:cs="黑体"/>
              </w:rPr>
            </w:pPr>
          </w:p>
        </w:tc>
        <w:tc>
          <w:tcPr>
            <w:tcW w:w="7728" w:type="dxa"/>
          </w:tcPr>
          <w:p w14:paraId="175CCFE9" w14:textId="77777777" w:rsidR="002C00E7" w:rsidRPr="00212BCD" w:rsidRDefault="002C00E7" w:rsidP="00BA6B1E">
            <w:pPr>
              <w:spacing w:line="320" w:lineRule="exact"/>
              <w:rPr>
                <w:rFonts w:ascii="宋体" w:hAnsi="宋体" w:cs="楷体"/>
                <w:szCs w:val="21"/>
              </w:rPr>
            </w:pPr>
          </w:p>
        </w:tc>
      </w:tr>
      <w:tr w:rsidR="002C00E7" w:rsidRPr="00212BCD" w14:paraId="74466DAA" w14:textId="77777777" w:rsidTr="37DE0919">
        <w:trPr>
          <w:jc w:val="center"/>
        </w:trPr>
        <w:tc>
          <w:tcPr>
            <w:tcW w:w="789" w:type="dxa"/>
          </w:tcPr>
          <w:p w14:paraId="5CCAE9AE" w14:textId="77777777" w:rsidR="002C00E7" w:rsidRPr="00212BCD" w:rsidRDefault="002C00E7" w:rsidP="00BA6B1E">
            <w:pPr>
              <w:spacing w:line="320" w:lineRule="exact"/>
              <w:jc w:val="left"/>
              <w:rPr>
                <w:rFonts w:ascii="宋体" w:hAnsi="宋体" w:cs="黑体"/>
              </w:rPr>
            </w:pPr>
            <w:r w:rsidRPr="00212BCD">
              <w:rPr>
                <w:rFonts w:ascii="宋体" w:hAnsi="宋体" w:cs="黑体" w:hint="eastAsia"/>
              </w:rPr>
              <w:t>1</w:t>
            </w:r>
            <w:r>
              <w:rPr>
                <w:rFonts w:ascii="宋体" w:hAnsi="宋体" w:cs="黑体" w:hint="eastAsia"/>
              </w:rPr>
              <w:t>.</w:t>
            </w:r>
          </w:p>
        </w:tc>
        <w:tc>
          <w:tcPr>
            <w:tcW w:w="1497" w:type="dxa"/>
          </w:tcPr>
          <w:p w14:paraId="6F739904" w14:textId="77777777" w:rsidR="002C00E7" w:rsidRPr="00212BCD" w:rsidRDefault="002C00E7" w:rsidP="00BA6B1E">
            <w:pPr>
              <w:spacing w:line="320" w:lineRule="exact"/>
              <w:jc w:val="left"/>
              <w:rPr>
                <w:rFonts w:ascii="宋体" w:hAnsi="宋体" w:cs="黑体"/>
                <w:b/>
                <w:bCs/>
              </w:rPr>
            </w:pPr>
            <w:r w:rsidRPr="00212BCD">
              <w:rPr>
                <w:rFonts w:ascii="宋体" w:hAnsi="宋体" w:cs="黑体" w:hint="eastAsia"/>
                <w:b/>
                <w:bCs/>
              </w:rPr>
              <w:t>合同构成</w:t>
            </w:r>
          </w:p>
        </w:tc>
        <w:tc>
          <w:tcPr>
            <w:tcW w:w="7728" w:type="dxa"/>
          </w:tcPr>
          <w:p w14:paraId="40C2225E" w14:textId="77777777" w:rsidR="002C00E7" w:rsidRDefault="002C00E7" w:rsidP="00BA6B1E">
            <w:pPr>
              <w:snapToGrid w:val="0"/>
              <w:spacing w:line="320" w:lineRule="exact"/>
              <w:rPr>
                <w:rFonts w:ascii="宋体" w:hAnsi="宋体" w:cs="楷体"/>
                <w:szCs w:val="21"/>
              </w:rPr>
            </w:pPr>
            <w:r w:rsidRPr="003002E8">
              <w:rPr>
                <w:rFonts w:ascii="宋体" w:hAnsi="宋体" w:cs="宋体" w:hint="eastAsia"/>
                <w:kern w:val="0"/>
                <w:szCs w:val="21"/>
              </w:rPr>
              <w:t>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须附加于各种意外伤害保险合同（以下简称“主合同”）</w:t>
            </w:r>
            <w:r w:rsidRPr="00212BCD">
              <w:rPr>
                <w:rFonts w:ascii="宋体" w:hAnsi="宋体" w:cs="楷体" w:hint="eastAsia"/>
                <w:szCs w:val="21"/>
              </w:rPr>
              <w:t>。</w:t>
            </w:r>
          </w:p>
          <w:p w14:paraId="72AD49FC" w14:textId="77777777" w:rsidR="002C00E7" w:rsidRDefault="002C00E7" w:rsidP="00BA6B1E">
            <w:pPr>
              <w:snapToGrid w:val="0"/>
              <w:spacing w:line="320" w:lineRule="exact"/>
              <w:rPr>
                <w:rFonts w:ascii="宋体" w:hAnsi="宋体" w:cs="宋体"/>
                <w:kern w:val="0"/>
                <w:szCs w:val="21"/>
              </w:rPr>
            </w:pPr>
            <w:r w:rsidRPr="003002E8">
              <w:rPr>
                <w:rFonts w:ascii="宋体" w:hAnsi="宋体" w:cs="宋体" w:hint="eastAsia"/>
                <w:kern w:val="0"/>
                <w:szCs w:val="21"/>
              </w:rPr>
              <w:t>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与主合同相抵触之处，以本附加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为准。本附加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未约定事项，以主合同为准。主合同效力终止，本附加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效力亦同时终止；主合同无效，本附加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亦无效</w:t>
            </w:r>
            <w:r>
              <w:rPr>
                <w:rFonts w:ascii="宋体" w:hAnsi="宋体" w:cs="宋体" w:hint="eastAsia"/>
                <w:kern w:val="0"/>
                <w:szCs w:val="21"/>
              </w:rPr>
              <w:t>。</w:t>
            </w:r>
          </w:p>
          <w:p w14:paraId="7CFC4094" w14:textId="77777777" w:rsidR="002C00E7" w:rsidRPr="00BF2FCE" w:rsidRDefault="002C00E7" w:rsidP="00BA6B1E">
            <w:pPr>
              <w:snapToGrid w:val="0"/>
              <w:spacing w:line="320" w:lineRule="exact"/>
              <w:rPr>
                <w:rFonts w:ascii="宋体" w:hAnsi="宋体" w:cs="楷体"/>
                <w:szCs w:val="21"/>
              </w:rPr>
            </w:pPr>
            <w:r w:rsidRPr="003002E8">
              <w:rPr>
                <w:rFonts w:ascii="宋体" w:hAnsi="宋体" w:hint="eastAsia"/>
                <w:szCs w:val="21"/>
              </w:rPr>
              <w:t>主合同所附条款、投保单、保险单、保险凭证以及批单等，凡与本附加</w:t>
            </w:r>
            <w:proofErr w:type="gramStart"/>
            <w:r w:rsidRPr="003002E8">
              <w:rPr>
                <w:rFonts w:ascii="宋体" w:hAnsi="宋体" w:hint="eastAsia"/>
                <w:szCs w:val="21"/>
              </w:rPr>
              <w:t>险合同</w:t>
            </w:r>
            <w:proofErr w:type="gramEnd"/>
            <w:r w:rsidRPr="003002E8">
              <w:rPr>
                <w:rFonts w:ascii="宋体" w:hAnsi="宋体" w:hint="eastAsia"/>
                <w:szCs w:val="21"/>
              </w:rPr>
              <w:t>相关者，均为本附加</w:t>
            </w:r>
            <w:proofErr w:type="gramStart"/>
            <w:r w:rsidRPr="003002E8">
              <w:rPr>
                <w:rFonts w:ascii="宋体" w:hAnsi="宋体" w:hint="eastAsia"/>
                <w:szCs w:val="21"/>
              </w:rPr>
              <w:t>险合同</w:t>
            </w:r>
            <w:proofErr w:type="gramEnd"/>
            <w:r w:rsidRPr="003002E8">
              <w:rPr>
                <w:rFonts w:ascii="宋体" w:hAnsi="宋体" w:hint="eastAsia"/>
                <w:szCs w:val="21"/>
              </w:rPr>
              <w:t>的构成部分。</w:t>
            </w:r>
            <w:r w:rsidRPr="003002E8">
              <w:rPr>
                <w:rFonts w:ascii="宋体" w:hAnsi="宋体" w:cs="宋体" w:hint="eastAsia"/>
                <w:szCs w:val="21"/>
              </w:rPr>
              <w:t>凡涉及本附加</w:t>
            </w:r>
            <w:proofErr w:type="gramStart"/>
            <w:r w:rsidRPr="003002E8">
              <w:rPr>
                <w:rFonts w:ascii="宋体" w:hAnsi="宋体" w:cs="宋体" w:hint="eastAsia"/>
                <w:szCs w:val="21"/>
              </w:rPr>
              <w:t>险合同</w:t>
            </w:r>
            <w:proofErr w:type="gramEnd"/>
            <w:r w:rsidRPr="003002E8">
              <w:rPr>
                <w:rFonts w:ascii="宋体" w:hAnsi="宋体" w:cs="宋体" w:hint="eastAsia"/>
                <w:szCs w:val="21"/>
              </w:rPr>
              <w:t>的约定，均应采用书面形式</w:t>
            </w:r>
            <w:r>
              <w:rPr>
                <w:rFonts w:ascii="宋体" w:hAnsi="宋体" w:cs="宋体" w:hint="eastAsia"/>
                <w:szCs w:val="21"/>
              </w:rPr>
              <w:t>。</w:t>
            </w:r>
          </w:p>
        </w:tc>
      </w:tr>
      <w:tr w:rsidR="00150126" w:rsidRPr="00212BCD" w14:paraId="68DADBB8" w14:textId="77777777" w:rsidTr="37DE0919">
        <w:trPr>
          <w:jc w:val="center"/>
        </w:trPr>
        <w:tc>
          <w:tcPr>
            <w:tcW w:w="789" w:type="dxa"/>
          </w:tcPr>
          <w:p w14:paraId="6296AC60" w14:textId="77777777" w:rsidR="00150126" w:rsidRPr="00212BCD" w:rsidRDefault="00150126" w:rsidP="00BA6B1E">
            <w:pPr>
              <w:spacing w:line="320" w:lineRule="exact"/>
              <w:jc w:val="left"/>
              <w:rPr>
                <w:rFonts w:ascii="宋体" w:hAnsi="宋体" w:cs="黑体"/>
              </w:rPr>
            </w:pPr>
          </w:p>
        </w:tc>
        <w:tc>
          <w:tcPr>
            <w:tcW w:w="1497" w:type="dxa"/>
          </w:tcPr>
          <w:p w14:paraId="495FC90C" w14:textId="77777777" w:rsidR="00150126" w:rsidRPr="00212BCD" w:rsidRDefault="00150126" w:rsidP="00BA6B1E">
            <w:pPr>
              <w:spacing w:line="320" w:lineRule="exact"/>
              <w:jc w:val="left"/>
              <w:rPr>
                <w:rFonts w:ascii="宋体" w:hAnsi="宋体" w:cs="黑体"/>
                <w:b/>
                <w:bCs/>
              </w:rPr>
            </w:pPr>
          </w:p>
        </w:tc>
        <w:tc>
          <w:tcPr>
            <w:tcW w:w="7728" w:type="dxa"/>
          </w:tcPr>
          <w:p w14:paraId="7AB0B9F5" w14:textId="77777777" w:rsidR="00150126" w:rsidRPr="003002E8" w:rsidRDefault="00150126" w:rsidP="00BA6B1E">
            <w:pPr>
              <w:snapToGrid w:val="0"/>
              <w:spacing w:line="320" w:lineRule="exact"/>
              <w:rPr>
                <w:rFonts w:ascii="宋体" w:hAnsi="宋体" w:cs="宋体"/>
                <w:kern w:val="0"/>
                <w:szCs w:val="21"/>
              </w:rPr>
            </w:pPr>
          </w:p>
        </w:tc>
      </w:tr>
      <w:tr w:rsidR="002C00E7" w:rsidRPr="00212BCD" w14:paraId="23080348" w14:textId="77777777" w:rsidTr="37DE0919">
        <w:trPr>
          <w:jc w:val="center"/>
        </w:trPr>
        <w:tc>
          <w:tcPr>
            <w:tcW w:w="789" w:type="dxa"/>
          </w:tcPr>
          <w:p w14:paraId="5A35FF8B" w14:textId="77777777" w:rsidR="002C00E7" w:rsidRPr="00212BCD" w:rsidRDefault="002C00E7" w:rsidP="00BA6B1E">
            <w:pPr>
              <w:spacing w:line="320" w:lineRule="exact"/>
              <w:jc w:val="left"/>
              <w:rPr>
                <w:rFonts w:ascii="宋体" w:hAnsi="宋体" w:cs="黑体"/>
              </w:rPr>
            </w:pPr>
            <w:r>
              <w:rPr>
                <w:rFonts w:ascii="宋体" w:hAnsi="宋体" w:cs="黑体" w:hint="eastAsia"/>
              </w:rPr>
              <w:t>2．</w:t>
            </w:r>
          </w:p>
        </w:tc>
        <w:tc>
          <w:tcPr>
            <w:tcW w:w="1497" w:type="dxa"/>
          </w:tcPr>
          <w:p w14:paraId="64995F1F" w14:textId="77777777" w:rsidR="002C00E7" w:rsidRPr="00212BCD" w:rsidRDefault="002C00E7" w:rsidP="00BA6B1E">
            <w:pPr>
              <w:spacing w:line="320" w:lineRule="exact"/>
              <w:jc w:val="left"/>
              <w:rPr>
                <w:rFonts w:ascii="宋体" w:hAnsi="宋体" w:cs="黑体"/>
                <w:b/>
                <w:bCs/>
              </w:rPr>
            </w:pPr>
            <w:r w:rsidRPr="20399F0A">
              <w:rPr>
                <w:rFonts w:ascii="宋体" w:hAnsi="宋体" w:cs="黑体"/>
                <w:b/>
                <w:bCs/>
              </w:rPr>
              <w:t>受益人</w:t>
            </w:r>
          </w:p>
        </w:tc>
        <w:tc>
          <w:tcPr>
            <w:tcW w:w="7728" w:type="dxa"/>
          </w:tcPr>
          <w:p w14:paraId="6AE30A1E" w14:textId="5B65CDDD" w:rsidR="002C00E7" w:rsidRPr="00752E3D" w:rsidRDefault="002C00E7" w:rsidP="00BA6B1E">
            <w:pPr>
              <w:snapToGrid w:val="0"/>
              <w:spacing w:line="320" w:lineRule="exact"/>
              <w:rPr>
                <w:rFonts w:ascii="宋体" w:hAnsi="宋体" w:cs="楷体"/>
                <w:szCs w:val="21"/>
              </w:rPr>
            </w:pPr>
          </w:p>
        </w:tc>
      </w:tr>
      <w:tr w:rsidR="006874D6" w:rsidRPr="00212BCD" w14:paraId="7815C803" w14:textId="77777777" w:rsidTr="37DE0919">
        <w:trPr>
          <w:jc w:val="center"/>
        </w:trPr>
        <w:tc>
          <w:tcPr>
            <w:tcW w:w="789" w:type="dxa"/>
          </w:tcPr>
          <w:p w14:paraId="5BDB1E1D" w14:textId="2AF53230" w:rsidR="006874D6" w:rsidRDefault="006874D6" w:rsidP="006874D6">
            <w:pPr>
              <w:spacing w:line="320" w:lineRule="exact"/>
              <w:jc w:val="left"/>
              <w:rPr>
                <w:rFonts w:ascii="宋体" w:hAnsi="宋体" w:cs="黑体"/>
              </w:rPr>
            </w:pPr>
            <w:r>
              <w:rPr>
                <w:rFonts w:ascii="宋体" w:hAnsi="宋体" w:cs="黑体" w:hint="eastAsia"/>
              </w:rPr>
              <w:t>2</w:t>
            </w:r>
            <w:r>
              <w:rPr>
                <w:rFonts w:ascii="宋体" w:hAnsi="宋体" w:cs="黑体"/>
              </w:rPr>
              <w:t>.1</w:t>
            </w:r>
          </w:p>
        </w:tc>
        <w:tc>
          <w:tcPr>
            <w:tcW w:w="1497" w:type="dxa"/>
          </w:tcPr>
          <w:p w14:paraId="001F33F4" w14:textId="1B932AA4" w:rsidR="006874D6" w:rsidRDefault="006874D6" w:rsidP="006874D6">
            <w:pPr>
              <w:spacing w:line="320" w:lineRule="exact"/>
              <w:jc w:val="left"/>
              <w:rPr>
                <w:rFonts w:ascii="宋体" w:hAnsi="宋体" w:cs="黑体"/>
                <w:b/>
                <w:bCs/>
              </w:rPr>
            </w:pPr>
            <w:r>
              <w:rPr>
                <w:rFonts w:ascii="宋体" w:hAnsi="宋体" w:cs="黑体" w:hint="eastAsia"/>
                <w:b/>
                <w:bCs/>
              </w:rPr>
              <w:t>意外身故保险金受益人</w:t>
            </w:r>
          </w:p>
        </w:tc>
        <w:tc>
          <w:tcPr>
            <w:tcW w:w="7728" w:type="dxa"/>
          </w:tcPr>
          <w:p w14:paraId="77D788D3" w14:textId="60F11EE7" w:rsidR="006874D6" w:rsidRPr="00212BCD" w:rsidRDefault="006874D6" w:rsidP="006874D6">
            <w:pPr>
              <w:numPr>
                <w:ilvl w:val="255"/>
                <w:numId w:val="0"/>
              </w:numPr>
              <w:spacing w:line="320" w:lineRule="exact"/>
              <w:rPr>
                <w:rFonts w:ascii="宋体" w:hAnsi="宋体" w:cs="楷体"/>
                <w:b/>
                <w:bCs/>
                <w:kern w:val="0"/>
                <w:szCs w:val="21"/>
                <w:shd w:val="pct10" w:color="auto" w:fill="FFFFFF"/>
              </w:rPr>
            </w:pPr>
            <w:r w:rsidRPr="00212BCD">
              <w:rPr>
                <w:rFonts w:ascii="宋体" w:hAnsi="宋体" w:cs="楷体"/>
                <w:szCs w:val="21"/>
              </w:rPr>
              <w:t>订立本</w:t>
            </w:r>
            <w:r w:rsidR="00056569">
              <w:rPr>
                <w:rFonts w:ascii="宋体" w:hAnsi="宋体" w:cs="楷体" w:hint="eastAsia"/>
                <w:szCs w:val="21"/>
              </w:rPr>
              <w:t>附加</w:t>
            </w:r>
            <w:proofErr w:type="gramStart"/>
            <w:r w:rsidR="00056569">
              <w:rPr>
                <w:rFonts w:ascii="宋体" w:hAnsi="宋体" w:cs="楷体" w:hint="eastAsia"/>
                <w:szCs w:val="21"/>
              </w:rPr>
              <w:t>险</w:t>
            </w:r>
            <w:r w:rsidRPr="00212BCD">
              <w:rPr>
                <w:rFonts w:ascii="宋体" w:hAnsi="宋体" w:cs="楷体"/>
                <w:szCs w:val="21"/>
              </w:rPr>
              <w:t>合同</w:t>
            </w:r>
            <w:proofErr w:type="gramEnd"/>
            <w:r w:rsidRPr="00212BCD">
              <w:rPr>
                <w:rFonts w:ascii="宋体" w:hAnsi="宋体" w:cs="楷体"/>
                <w:szCs w:val="21"/>
              </w:rPr>
              <w:t>时，被保险人或投保人可指定一人或数人为</w:t>
            </w:r>
            <w:r w:rsidRPr="00212BCD">
              <w:rPr>
                <w:rFonts w:ascii="宋体" w:hAnsi="宋体" w:cs="楷体" w:hint="eastAsia"/>
                <w:szCs w:val="21"/>
              </w:rPr>
              <w:t>意外</w:t>
            </w:r>
            <w:r w:rsidRPr="00212BCD">
              <w:rPr>
                <w:rFonts w:ascii="宋体" w:hAnsi="宋体" w:cs="楷体"/>
                <w:szCs w:val="21"/>
              </w:rPr>
              <w:t>身故保险金受益人。</w:t>
            </w:r>
            <w:r w:rsidRPr="00212BCD">
              <w:rPr>
                <w:rFonts w:ascii="宋体" w:hAnsi="宋体" w:cs="楷体" w:hint="eastAsia"/>
                <w:szCs w:val="21"/>
              </w:rPr>
              <w:t>意外</w:t>
            </w:r>
            <w:r w:rsidRPr="00212BCD">
              <w:rPr>
                <w:rFonts w:ascii="宋体" w:hAnsi="宋体" w:cs="楷体"/>
                <w:szCs w:val="21"/>
              </w:rPr>
              <w:t>身故保险金受益人为数人时，应确定其受益顺序和受益份额；未确定受益份额的，各</w:t>
            </w:r>
            <w:r w:rsidRPr="00212BCD">
              <w:rPr>
                <w:rFonts w:ascii="宋体" w:hAnsi="宋体" w:cs="楷体" w:hint="eastAsia"/>
                <w:szCs w:val="21"/>
              </w:rPr>
              <w:t>意外</w:t>
            </w:r>
            <w:r w:rsidRPr="00212BCD">
              <w:rPr>
                <w:rFonts w:ascii="宋体" w:hAnsi="宋体" w:cs="楷体"/>
                <w:szCs w:val="21"/>
              </w:rPr>
              <w:t>身故保险金受益人按照相等份额享有受益权。</w:t>
            </w:r>
            <w:r w:rsidRPr="00212BCD">
              <w:rPr>
                <w:rFonts w:ascii="宋体" w:hAnsi="宋体" w:cs="楷体"/>
                <w:b/>
                <w:bCs/>
                <w:kern w:val="0"/>
                <w:szCs w:val="21"/>
                <w:shd w:val="pct10" w:color="auto" w:fill="FFFFFF"/>
              </w:rPr>
              <w:t>投保人指定受益人时须经被保险人同意</w:t>
            </w:r>
            <w:r w:rsidRPr="00212BCD">
              <w:rPr>
                <w:rFonts w:ascii="宋体" w:hAnsi="宋体" w:cs="楷体" w:hint="eastAsia"/>
                <w:b/>
                <w:bCs/>
                <w:kern w:val="0"/>
                <w:szCs w:val="21"/>
                <w:shd w:val="pct10" w:color="auto" w:fill="FFFFFF"/>
              </w:rPr>
              <w:t>。</w:t>
            </w:r>
          </w:p>
          <w:p w14:paraId="22A91026" w14:textId="77777777" w:rsidR="006874D6" w:rsidRPr="00212BCD" w:rsidRDefault="006874D6" w:rsidP="006874D6">
            <w:pPr>
              <w:numPr>
                <w:ilvl w:val="255"/>
                <w:numId w:val="0"/>
              </w:numPr>
              <w:spacing w:line="320" w:lineRule="exact"/>
              <w:rPr>
                <w:rFonts w:ascii="宋体" w:hAnsi="宋体" w:cs="宋体"/>
                <w:kern w:val="0"/>
                <w:szCs w:val="21"/>
              </w:rPr>
            </w:pPr>
            <w:r w:rsidRPr="00212BCD">
              <w:rPr>
                <w:rFonts w:ascii="宋体" w:hAnsi="宋体" w:cs="楷体"/>
                <w:szCs w:val="21"/>
              </w:rPr>
              <w:t>被保险人死亡后，有下列</w:t>
            </w:r>
            <w:r w:rsidRPr="00497568">
              <w:rPr>
                <w:rFonts w:ascii="宋体" w:hAnsi="宋体" w:cs="楷体"/>
                <w:szCs w:val="21"/>
              </w:rPr>
              <w:t>情形</w:t>
            </w:r>
            <w:r w:rsidRPr="00212BCD">
              <w:rPr>
                <w:rFonts w:ascii="宋体" w:hAnsi="宋体" w:cs="楷体"/>
                <w:szCs w:val="21"/>
              </w:rPr>
              <w:t>之一的，保险金作为被保险人的遗产，由保险人依照</w:t>
            </w:r>
            <w:r w:rsidRPr="00212BCD">
              <w:rPr>
                <w:rFonts w:ascii="宋体" w:hAnsi="宋体" w:cs="楷体" w:hint="eastAsia"/>
              </w:rPr>
              <w:t>《中华人民共和国民法典》</w:t>
            </w:r>
            <w:r w:rsidRPr="00212BCD">
              <w:rPr>
                <w:rFonts w:ascii="宋体" w:hAnsi="宋体" w:cs="楷体"/>
                <w:szCs w:val="21"/>
              </w:rPr>
              <w:t>的规定履行给付保险金的义务</w:t>
            </w:r>
            <w:r w:rsidRPr="00212BCD">
              <w:rPr>
                <w:rFonts w:ascii="宋体" w:hAnsi="宋体" w:cs="宋体" w:hint="eastAsia"/>
                <w:kern w:val="0"/>
                <w:szCs w:val="21"/>
              </w:rPr>
              <w:t>：</w:t>
            </w:r>
          </w:p>
          <w:p w14:paraId="4ADD4145" w14:textId="77777777" w:rsidR="006874D6" w:rsidRPr="00212BCD" w:rsidRDefault="006874D6" w:rsidP="006874D6">
            <w:pPr>
              <w:pStyle w:val="ListParagraph"/>
              <w:numPr>
                <w:ilvl w:val="0"/>
                <w:numId w:val="7"/>
              </w:numPr>
              <w:spacing w:line="320" w:lineRule="exact"/>
              <w:ind w:firstLineChars="0"/>
              <w:rPr>
                <w:rFonts w:ascii="宋体" w:hAnsi="宋体" w:cs="楷体"/>
                <w:szCs w:val="21"/>
              </w:rPr>
            </w:pPr>
            <w:r w:rsidRPr="00212BCD">
              <w:rPr>
                <w:rFonts w:ascii="宋体" w:hAnsi="宋体" w:cs="楷体"/>
                <w:szCs w:val="21"/>
              </w:rPr>
              <w:t>没有指定受益人，或者受益人指定不明无法确定的</w:t>
            </w:r>
            <w:r w:rsidRPr="00212BCD">
              <w:rPr>
                <w:rFonts w:ascii="宋体" w:hAnsi="宋体" w:cs="楷体" w:hint="eastAsia"/>
                <w:szCs w:val="21"/>
              </w:rPr>
              <w:t>；</w:t>
            </w:r>
          </w:p>
          <w:p w14:paraId="251DC823" w14:textId="77777777" w:rsidR="006874D6" w:rsidRPr="00212BCD" w:rsidRDefault="006874D6" w:rsidP="006874D6">
            <w:pPr>
              <w:pStyle w:val="ListParagraph"/>
              <w:numPr>
                <w:ilvl w:val="0"/>
                <w:numId w:val="7"/>
              </w:numPr>
              <w:spacing w:line="320" w:lineRule="exact"/>
              <w:ind w:firstLineChars="0"/>
              <w:rPr>
                <w:rFonts w:ascii="宋体" w:hAnsi="宋体" w:cs="楷体"/>
                <w:szCs w:val="21"/>
              </w:rPr>
            </w:pPr>
            <w:r w:rsidRPr="00212BCD">
              <w:rPr>
                <w:rFonts w:ascii="宋体" w:hAnsi="宋体" w:cs="楷体"/>
                <w:szCs w:val="21"/>
              </w:rPr>
              <w:t>受益人先于被保险人死亡，没有其他受益人的</w:t>
            </w:r>
            <w:r w:rsidRPr="00212BCD">
              <w:rPr>
                <w:rFonts w:ascii="宋体" w:hAnsi="宋体" w:cs="楷体" w:hint="eastAsia"/>
                <w:szCs w:val="21"/>
              </w:rPr>
              <w:t>；</w:t>
            </w:r>
          </w:p>
          <w:p w14:paraId="0293B8EA" w14:textId="77777777" w:rsidR="006874D6" w:rsidRPr="00212BCD" w:rsidRDefault="006874D6" w:rsidP="006874D6">
            <w:pPr>
              <w:pStyle w:val="ListParagraph"/>
              <w:numPr>
                <w:ilvl w:val="0"/>
                <w:numId w:val="7"/>
              </w:numPr>
              <w:spacing w:line="320" w:lineRule="exact"/>
              <w:ind w:firstLineChars="0"/>
              <w:rPr>
                <w:rFonts w:ascii="宋体" w:hAnsi="宋体" w:cs="楷体"/>
                <w:szCs w:val="21"/>
              </w:rPr>
            </w:pPr>
            <w:r w:rsidRPr="00212BCD">
              <w:rPr>
                <w:rFonts w:ascii="宋体" w:hAnsi="宋体" w:cs="楷体"/>
                <w:szCs w:val="21"/>
              </w:rPr>
              <w:t>受益人依法丧失受益权或者放弃受益权，没有其他受益人的</w:t>
            </w:r>
            <w:r w:rsidRPr="00212BCD">
              <w:rPr>
                <w:rFonts w:ascii="宋体" w:hAnsi="宋体" w:cs="楷体" w:hint="eastAsia"/>
                <w:szCs w:val="21"/>
              </w:rPr>
              <w:t>。</w:t>
            </w:r>
          </w:p>
          <w:p w14:paraId="7829A672" w14:textId="77777777" w:rsidR="006874D6" w:rsidRPr="00212BCD" w:rsidRDefault="006874D6" w:rsidP="006874D6">
            <w:pPr>
              <w:spacing w:line="320" w:lineRule="exact"/>
              <w:rPr>
                <w:rFonts w:ascii="宋体" w:hAnsi="宋体" w:cs="楷体"/>
                <w:szCs w:val="21"/>
              </w:rPr>
            </w:pPr>
            <w:r w:rsidRPr="00212BCD">
              <w:rPr>
                <w:rFonts w:ascii="宋体" w:hAnsi="宋体" w:cs="楷体"/>
                <w:szCs w:val="21"/>
              </w:rPr>
              <w:t>受益人与被保险人在同一事件中死亡，且不能确定死亡先后顺序的，推定受益人死亡在先</w:t>
            </w:r>
            <w:r w:rsidRPr="00212BCD">
              <w:rPr>
                <w:rFonts w:ascii="宋体" w:hAnsi="宋体" w:cs="楷体" w:hint="eastAsia"/>
                <w:szCs w:val="21"/>
              </w:rPr>
              <w:t>。</w:t>
            </w:r>
          </w:p>
          <w:p w14:paraId="70E36185" w14:textId="22F01F03" w:rsidR="006874D6" w:rsidRPr="00212BCD" w:rsidRDefault="006874D6" w:rsidP="006874D6">
            <w:pPr>
              <w:spacing w:line="320" w:lineRule="exact"/>
              <w:rPr>
                <w:rFonts w:ascii="宋体" w:hAnsi="宋体" w:cs="楷体"/>
                <w:b/>
                <w:bCs/>
                <w:kern w:val="0"/>
                <w:szCs w:val="21"/>
                <w:shd w:val="pct10" w:color="auto" w:fill="FFFFFF"/>
              </w:rPr>
            </w:pPr>
            <w:r w:rsidRPr="00212BCD">
              <w:rPr>
                <w:rFonts w:ascii="宋体" w:hAnsi="宋体" w:cs="楷体"/>
                <w:szCs w:val="21"/>
              </w:rPr>
              <w:t>被保险人或投保人可以变更</w:t>
            </w:r>
            <w:r w:rsidRPr="00212BCD">
              <w:rPr>
                <w:rFonts w:ascii="宋体" w:hAnsi="宋体" w:cs="楷体" w:hint="eastAsia"/>
                <w:szCs w:val="21"/>
              </w:rPr>
              <w:t>意外</w:t>
            </w:r>
            <w:r w:rsidRPr="00212BCD">
              <w:rPr>
                <w:rFonts w:ascii="宋体" w:hAnsi="宋体" w:cs="楷体"/>
                <w:szCs w:val="21"/>
              </w:rPr>
              <w:t>身故保险金受益人，但需书面通知保险人，由保险人在本</w:t>
            </w:r>
            <w:r w:rsidR="00056569">
              <w:rPr>
                <w:rFonts w:ascii="宋体" w:hAnsi="宋体" w:cs="楷体" w:hint="eastAsia"/>
                <w:szCs w:val="21"/>
              </w:rPr>
              <w:t>附加</w:t>
            </w:r>
            <w:proofErr w:type="gramStart"/>
            <w:r w:rsidR="00056569">
              <w:rPr>
                <w:rFonts w:ascii="宋体" w:hAnsi="宋体" w:cs="楷体" w:hint="eastAsia"/>
                <w:szCs w:val="21"/>
              </w:rPr>
              <w:t>险</w:t>
            </w:r>
            <w:r w:rsidRPr="00212BCD">
              <w:rPr>
                <w:rFonts w:ascii="宋体" w:hAnsi="宋体" w:cs="楷体"/>
                <w:szCs w:val="21"/>
              </w:rPr>
              <w:t>合同</w:t>
            </w:r>
            <w:proofErr w:type="gramEnd"/>
            <w:r w:rsidRPr="00212BCD">
              <w:rPr>
                <w:rFonts w:ascii="宋体" w:hAnsi="宋体" w:cs="楷体"/>
                <w:szCs w:val="21"/>
              </w:rPr>
              <w:t>上批注。</w:t>
            </w:r>
            <w:r w:rsidRPr="00212BCD">
              <w:rPr>
                <w:rFonts w:ascii="宋体" w:hAnsi="宋体" w:cs="楷体"/>
                <w:b/>
                <w:bCs/>
                <w:kern w:val="0"/>
                <w:szCs w:val="21"/>
                <w:shd w:val="pct10" w:color="auto" w:fill="FFFFFF"/>
              </w:rPr>
              <w:t>对因</w:t>
            </w:r>
            <w:r w:rsidRPr="00212BCD">
              <w:rPr>
                <w:rFonts w:ascii="宋体" w:hAnsi="宋体" w:cs="楷体" w:hint="eastAsia"/>
                <w:b/>
                <w:bCs/>
                <w:kern w:val="0"/>
                <w:szCs w:val="21"/>
                <w:shd w:val="pct10" w:color="auto" w:fill="FFFFFF"/>
              </w:rPr>
              <w:t>意外</w:t>
            </w:r>
            <w:r w:rsidRPr="00212BCD">
              <w:rPr>
                <w:rFonts w:ascii="宋体" w:hAnsi="宋体" w:cs="楷体"/>
                <w:b/>
                <w:bCs/>
                <w:kern w:val="0"/>
                <w:szCs w:val="21"/>
                <w:shd w:val="pct10" w:color="auto" w:fill="FFFFFF"/>
              </w:rPr>
              <w:t>身故保险金受益人变更发生的法律纠纷，保险人不承担任何责任</w:t>
            </w:r>
            <w:r w:rsidRPr="00212BCD">
              <w:rPr>
                <w:rFonts w:ascii="宋体" w:hAnsi="宋体" w:cs="楷体" w:hint="eastAsia"/>
                <w:b/>
                <w:bCs/>
                <w:kern w:val="0"/>
                <w:szCs w:val="21"/>
                <w:shd w:val="pct10" w:color="auto" w:fill="FFFFFF"/>
              </w:rPr>
              <w:t>。</w:t>
            </w:r>
          </w:p>
          <w:p w14:paraId="4818BCF4" w14:textId="5E2110B1" w:rsidR="006874D6" w:rsidRPr="003002E8" w:rsidRDefault="006874D6" w:rsidP="006874D6">
            <w:pPr>
              <w:snapToGrid w:val="0"/>
              <w:spacing w:line="320" w:lineRule="exact"/>
              <w:rPr>
                <w:rFonts w:ascii="宋体" w:hAnsi="宋体" w:cs="宋体"/>
                <w:kern w:val="0"/>
                <w:szCs w:val="21"/>
              </w:rPr>
            </w:pPr>
            <w:r w:rsidRPr="00212BCD">
              <w:rPr>
                <w:rFonts w:ascii="宋体" w:hAnsi="宋体" w:cs="楷体"/>
                <w:b/>
                <w:bCs/>
                <w:kern w:val="0"/>
                <w:szCs w:val="21"/>
                <w:shd w:val="pct10" w:color="auto" w:fill="FFFFFF"/>
              </w:rPr>
              <w:t>投保人指定或变更</w:t>
            </w:r>
            <w:r w:rsidRPr="00212BCD">
              <w:rPr>
                <w:rFonts w:ascii="宋体" w:hAnsi="宋体" w:cs="楷体" w:hint="eastAsia"/>
                <w:b/>
                <w:bCs/>
                <w:kern w:val="0"/>
                <w:szCs w:val="21"/>
                <w:shd w:val="pct10" w:color="auto" w:fill="FFFFFF"/>
              </w:rPr>
              <w:t>意外</w:t>
            </w:r>
            <w:r w:rsidRPr="00212BCD">
              <w:rPr>
                <w:rFonts w:ascii="宋体" w:hAnsi="宋体" w:cs="楷体"/>
                <w:b/>
                <w:bCs/>
                <w:kern w:val="0"/>
                <w:szCs w:val="21"/>
                <w:shd w:val="pct10" w:color="auto" w:fill="FFFFFF"/>
              </w:rPr>
              <w:t>身故保险金受益人的，应经被保险人书面同意。</w:t>
            </w:r>
            <w:r w:rsidRPr="00212BCD">
              <w:rPr>
                <w:rFonts w:ascii="宋体" w:hAnsi="宋体" w:cs="楷体"/>
                <w:szCs w:val="21"/>
              </w:rPr>
              <w:t>被保险人为无民事行为能力人或限制民事行为能力人的，应由其监护人指定或变更</w:t>
            </w:r>
            <w:r w:rsidRPr="00212BCD">
              <w:rPr>
                <w:rFonts w:ascii="宋体" w:hAnsi="宋体" w:cs="楷体" w:hint="eastAsia"/>
                <w:szCs w:val="21"/>
              </w:rPr>
              <w:t>意外</w:t>
            </w:r>
            <w:r w:rsidRPr="00212BCD">
              <w:rPr>
                <w:rFonts w:ascii="宋体" w:hAnsi="宋体" w:cs="楷体"/>
                <w:szCs w:val="21"/>
              </w:rPr>
              <w:t>身故保险金受益人</w:t>
            </w:r>
            <w:r w:rsidRPr="00212BCD">
              <w:rPr>
                <w:rFonts w:ascii="宋体" w:hAnsi="宋体" w:cs="楷体" w:hint="eastAsia"/>
                <w:szCs w:val="21"/>
              </w:rPr>
              <w:t>。</w:t>
            </w:r>
          </w:p>
        </w:tc>
      </w:tr>
      <w:tr w:rsidR="006874D6" w:rsidRPr="00212BCD" w14:paraId="7AB54EBB" w14:textId="77777777" w:rsidTr="37DE0919">
        <w:trPr>
          <w:jc w:val="center"/>
        </w:trPr>
        <w:tc>
          <w:tcPr>
            <w:tcW w:w="789" w:type="dxa"/>
          </w:tcPr>
          <w:p w14:paraId="039DA945" w14:textId="358A4D5D" w:rsidR="006874D6" w:rsidRDefault="006874D6" w:rsidP="006874D6">
            <w:pPr>
              <w:spacing w:line="320" w:lineRule="exact"/>
              <w:jc w:val="left"/>
              <w:rPr>
                <w:rFonts w:ascii="宋体" w:hAnsi="宋体" w:cs="黑体"/>
              </w:rPr>
            </w:pPr>
            <w:r>
              <w:rPr>
                <w:rFonts w:ascii="宋体" w:hAnsi="宋体" w:cs="黑体"/>
              </w:rPr>
              <w:t>2.2</w:t>
            </w:r>
          </w:p>
        </w:tc>
        <w:tc>
          <w:tcPr>
            <w:tcW w:w="1497" w:type="dxa"/>
          </w:tcPr>
          <w:p w14:paraId="527368B7" w14:textId="15C6B451" w:rsidR="006874D6" w:rsidRDefault="006874D6" w:rsidP="006874D6">
            <w:pPr>
              <w:spacing w:line="320" w:lineRule="exact"/>
              <w:jc w:val="left"/>
              <w:rPr>
                <w:rFonts w:ascii="宋体" w:hAnsi="宋体" w:cs="黑体"/>
                <w:b/>
                <w:bCs/>
              </w:rPr>
            </w:pPr>
            <w:r>
              <w:rPr>
                <w:rFonts w:ascii="宋体" w:hAnsi="宋体" w:cs="黑体" w:hint="eastAsia"/>
                <w:b/>
                <w:bCs/>
              </w:rPr>
              <w:t>意外伤残保险金受益人</w:t>
            </w:r>
          </w:p>
        </w:tc>
        <w:tc>
          <w:tcPr>
            <w:tcW w:w="7728" w:type="dxa"/>
          </w:tcPr>
          <w:p w14:paraId="03003E81" w14:textId="4118D081" w:rsidR="006874D6" w:rsidRPr="00212BCD" w:rsidRDefault="006874D6" w:rsidP="006874D6">
            <w:pPr>
              <w:numPr>
                <w:ilvl w:val="255"/>
                <w:numId w:val="0"/>
              </w:numPr>
              <w:spacing w:line="320" w:lineRule="exact"/>
              <w:rPr>
                <w:rFonts w:ascii="宋体" w:hAnsi="宋体" w:cs="楷体"/>
                <w:szCs w:val="21"/>
              </w:rPr>
            </w:pPr>
            <w:r w:rsidRPr="00212BCD">
              <w:rPr>
                <w:rFonts w:ascii="宋体" w:hAnsi="宋体" w:cs="楷体" w:hint="eastAsia"/>
                <w:szCs w:val="21"/>
              </w:rPr>
              <w:t>除另有约定外，</w:t>
            </w:r>
            <w:r w:rsidRPr="00212BCD">
              <w:rPr>
                <w:rFonts w:ascii="宋体" w:hAnsi="宋体" w:cs="楷体"/>
                <w:szCs w:val="21"/>
              </w:rPr>
              <w:t>本</w:t>
            </w:r>
            <w:r w:rsidR="00056569">
              <w:rPr>
                <w:rFonts w:ascii="宋体" w:hAnsi="宋体" w:cs="楷体" w:hint="eastAsia"/>
                <w:szCs w:val="21"/>
              </w:rPr>
              <w:t>附加</w:t>
            </w:r>
            <w:proofErr w:type="gramStart"/>
            <w:r w:rsidR="00056569">
              <w:rPr>
                <w:rFonts w:ascii="宋体" w:hAnsi="宋体" w:cs="楷体" w:hint="eastAsia"/>
                <w:szCs w:val="21"/>
              </w:rPr>
              <w:t>险</w:t>
            </w:r>
            <w:r w:rsidRPr="00212BCD">
              <w:rPr>
                <w:rFonts w:ascii="宋体" w:hAnsi="宋体" w:cs="楷体"/>
                <w:szCs w:val="21"/>
              </w:rPr>
              <w:t>合同</w:t>
            </w:r>
            <w:proofErr w:type="gramEnd"/>
            <w:r w:rsidRPr="00212BCD">
              <w:rPr>
                <w:rFonts w:ascii="宋体" w:hAnsi="宋体" w:cs="楷体"/>
                <w:szCs w:val="21"/>
              </w:rPr>
              <w:t>的</w:t>
            </w:r>
            <w:r w:rsidRPr="00212BCD">
              <w:rPr>
                <w:rFonts w:ascii="宋体" w:hAnsi="宋体" w:cs="楷体" w:hint="eastAsia"/>
                <w:szCs w:val="21"/>
              </w:rPr>
              <w:t>意外</w:t>
            </w:r>
            <w:r w:rsidRPr="00212BCD">
              <w:rPr>
                <w:rFonts w:ascii="宋体" w:hAnsi="宋体" w:cs="楷体"/>
                <w:szCs w:val="21"/>
              </w:rPr>
              <w:t>伤残保险金的受益人为被保险人本人</w:t>
            </w:r>
            <w:r w:rsidRPr="00212BCD">
              <w:rPr>
                <w:rFonts w:ascii="宋体" w:hAnsi="宋体" w:cs="楷体" w:hint="eastAsia"/>
                <w:szCs w:val="21"/>
              </w:rPr>
              <w:t>。</w:t>
            </w:r>
          </w:p>
          <w:p w14:paraId="3B6A7B62" w14:textId="77777777" w:rsidR="006874D6" w:rsidRDefault="006874D6" w:rsidP="006874D6">
            <w:pPr>
              <w:numPr>
                <w:ilvl w:val="255"/>
                <w:numId w:val="0"/>
              </w:numPr>
              <w:spacing w:line="320" w:lineRule="exact"/>
              <w:rPr>
                <w:rFonts w:ascii="宋体" w:hAnsi="宋体" w:cs="楷体"/>
                <w:b/>
                <w:bCs/>
                <w:kern w:val="0"/>
                <w:szCs w:val="21"/>
                <w:shd w:val="pct10" w:color="auto" w:fill="FFFFFF"/>
              </w:rPr>
            </w:pPr>
          </w:p>
          <w:p w14:paraId="308508F4" w14:textId="7F0C31FF" w:rsidR="006874D6" w:rsidRPr="003002E8" w:rsidRDefault="006874D6" w:rsidP="006874D6">
            <w:pPr>
              <w:snapToGrid w:val="0"/>
              <w:spacing w:line="320" w:lineRule="exact"/>
              <w:rPr>
                <w:rFonts w:ascii="宋体" w:hAnsi="宋体" w:cs="宋体"/>
                <w:kern w:val="0"/>
                <w:szCs w:val="21"/>
              </w:rPr>
            </w:pPr>
            <w:r w:rsidRPr="00212BCD">
              <w:rPr>
                <w:rFonts w:ascii="宋体" w:hAnsi="宋体" w:cs="楷体" w:hint="eastAsia"/>
                <w:b/>
                <w:bCs/>
                <w:kern w:val="0"/>
                <w:szCs w:val="21"/>
                <w:shd w:val="pct10" w:color="auto" w:fill="FFFFFF"/>
              </w:rPr>
              <w:t>受益人故意造成被保险人身故、伤残的，或者故意杀害被保险人未遂的，该受益人丧失受益权。</w:t>
            </w:r>
          </w:p>
        </w:tc>
      </w:tr>
      <w:tr w:rsidR="006874D6" w:rsidRPr="00212BCD" w14:paraId="13E60DD4" w14:textId="77777777" w:rsidTr="37DE0919">
        <w:trPr>
          <w:trHeight w:hRule="exact" w:val="142"/>
          <w:jc w:val="center"/>
        </w:trPr>
        <w:tc>
          <w:tcPr>
            <w:tcW w:w="789" w:type="dxa"/>
          </w:tcPr>
          <w:p w14:paraId="3A4BB3FE" w14:textId="77777777" w:rsidR="006874D6" w:rsidRPr="00212BCD" w:rsidRDefault="006874D6" w:rsidP="006874D6">
            <w:pPr>
              <w:spacing w:line="320" w:lineRule="exact"/>
              <w:jc w:val="left"/>
              <w:rPr>
                <w:rFonts w:ascii="宋体" w:hAnsi="宋体" w:cs="黑体"/>
              </w:rPr>
            </w:pPr>
          </w:p>
        </w:tc>
        <w:tc>
          <w:tcPr>
            <w:tcW w:w="1497" w:type="dxa"/>
          </w:tcPr>
          <w:p w14:paraId="0544E607" w14:textId="77777777" w:rsidR="006874D6" w:rsidRPr="00212BCD" w:rsidRDefault="006874D6" w:rsidP="006874D6">
            <w:pPr>
              <w:spacing w:line="320" w:lineRule="exact"/>
              <w:jc w:val="left"/>
              <w:rPr>
                <w:rFonts w:ascii="宋体" w:hAnsi="宋体" w:cs="黑体"/>
                <w:b/>
                <w:bCs/>
              </w:rPr>
            </w:pPr>
          </w:p>
        </w:tc>
        <w:tc>
          <w:tcPr>
            <w:tcW w:w="7728" w:type="dxa"/>
          </w:tcPr>
          <w:p w14:paraId="3F394A59" w14:textId="77777777" w:rsidR="006874D6" w:rsidRPr="00212BCD" w:rsidRDefault="006874D6" w:rsidP="006874D6">
            <w:pPr>
              <w:spacing w:line="320" w:lineRule="exact"/>
              <w:rPr>
                <w:rFonts w:ascii="宋体" w:hAnsi="宋体" w:cs="楷体"/>
                <w:szCs w:val="21"/>
              </w:rPr>
            </w:pPr>
          </w:p>
        </w:tc>
      </w:tr>
      <w:tr w:rsidR="006874D6" w:rsidRPr="00212BCD" w14:paraId="54C64644" w14:textId="77777777" w:rsidTr="37DE0919">
        <w:trPr>
          <w:trHeight w:hRule="exact" w:val="142"/>
          <w:jc w:val="center"/>
        </w:trPr>
        <w:tc>
          <w:tcPr>
            <w:tcW w:w="789" w:type="dxa"/>
          </w:tcPr>
          <w:p w14:paraId="0572A7AB" w14:textId="77777777" w:rsidR="006874D6" w:rsidRPr="00212BCD" w:rsidRDefault="006874D6" w:rsidP="006874D6">
            <w:pPr>
              <w:spacing w:line="320" w:lineRule="exact"/>
              <w:jc w:val="left"/>
              <w:rPr>
                <w:rFonts w:ascii="宋体" w:hAnsi="宋体" w:cs="黑体"/>
              </w:rPr>
            </w:pPr>
          </w:p>
        </w:tc>
        <w:tc>
          <w:tcPr>
            <w:tcW w:w="1497" w:type="dxa"/>
          </w:tcPr>
          <w:p w14:paraId="1A96FBAD" w14:textId="77777777" w:rsidR="006874D6" w:rsidRPr="00212BCD" w:rsidRDefault="006874D6" w:rsidP="006874D6">
            <w:pPr>
              <w:spacing w:line="320" w:lineRule="exact"/>
              <w:jc w:val="left"/>
              <w:rPr>
                <w:rFonts w:ascii="宋体" w:hAnsi="宋体" w:cs="黑体"/>
                <w:b/>
                <w:bCs/>
              </w:rPr>
            </w:pPr>
          </w:p>
        </w:tc>
        <w:tc>
          <w:tcPr>
            <w:tcW w:w="7728" w:type="dxa"/>
          </w:tcPr>
          <w:p w14:paraId="2D41EA4D" w14:textId="77777777" w:rsidR="006874D6" w:rsidRPr="00212BCD" w:rsidRDefault="006874D6" w:rsidP="006874D6">
            <w:pPr>
              <w:spacing w:line="320" w:lineRule="exact"/>
              <w:rPr>
                <w:rFonts w:ascii="宋体" w:hAnsi="宋体" w:cs="楷体"/>
                <w:szCs w:val="21"/>
              </w:rPr>
            </w:pPr>
          </w:p>
        </w:tc>
      </w:tr>
      <w:tr w:rsidR="006874D6" w:rsidRPr="00212BCD" w14:paraId="2942635A" w14:textId="77777777" w:rsidTr="37DE0919">
        <w:trPr>
          <w:jc w:val="center"/>
        </w:trPr>
        <w:tc>
          <w:tcPr>
            <w:tcW w:w="789" w:type="dxa"/>
          </w:tcPr>
          <w:p w14:paraId="558284AE" w14:textId="77777777" w:rsidR="006874D6" w:rsidRPr="00212BCD" w:rsidRDefault="006874D6" w:rsidP="006874D6">
            <w:pPr>
              <w:spacing w:line="320" w:lineRule="exact"/>
              <w:jc w:val="left"/>
              <w:rPr>
                <w:rFonts w:ascii="宋体" w:hAnsi="宋体" w:cs="黑体"/>
              </w:rPr>
            </w:pPr>
            <w:r>
              <w:rPr>
                <w:rFonts w:ascii="宋体" w:hAnsi="宋体" w:cs="黑体" w:hint="eastAsia"/>
              </w:rPr>
              <w:t>3．</w:t>
            </w:r>
          </w:p>
        </w:tc>
        <w:tc>
          <w:tcPr>
            <w:tcW w:w="1497" w:type="dxa"/>
          </w:tcPr>
          <w:p w14:paraId="0B28E938" w14:textId="77777777" w:rsidR="006874D6" w:rsidRPr="00212BCD" w:rsidRDefault="006874D6" w:rsidP="006874D6">
            <w:pPr>
              <w:spacing w:line="320" w:lineRule="exact"/>
              <w:jc w:val="left"/>
              <w:rPr>
                <w:rFonts w:ascii="宋体" w:hAnsi="宋体" w:cs="黑体"/>
                <w:b/>
                <w:bCs/>
              </w:rPr>
            </w:pPr>
            <w:r>
              <w:rPr>
                <w:rFonts w:ascii="宋体" w:hAnsi="宋体" w:cs="黑体" w:hint="eastAsia"/>
                <w:b/>
                <w:bCs/>
              </w:rPr>
              <w:t>保险责任</w:t>
            </w:r>
          </w:p>
        </w:tc>
        <w:tc>
          <w:tcPr>
            <w:tcW w:w="7728" w:type="dxa"/>
          </w:tcPr>
          <w:p w14:paraId="64C1EF29" w14:textId="4CE29DE4" w:rsidR="006874D6" w:rsidRPr="00894A82" w:rsidRDefault="006874D6" w:rsidP="006874D6">
            <w:pPr>
              <w:rPr>
                <w:rFonts w:ascii="宋体" w:hAnsi="宋体"/>
                <w:szCs w:val="21"/>
              </w:rPr>
            </w:pPr>
            <w:r w:rsidRPr="00973CA5">
              <w:rPr>
                <w:rFonts w:ascii="宋体" w:hAnsi="宋体" w:cs="宋体"/>
                <w:kern w:val="0"/>
                <w:szCs w:val="21"/>
              </w:rPr>
              <w:t>在本附加</w:t>
            </w:r>
            <w:proofErr w:type="gramStart"/>
            <w:r w:rsidRPr="00973CA5">
              <w:rPr>
                <w:rFonts w:ascii="宋体" w:hAnsi="宋体" w:cs="宋体" w:hint="eastAsia"/>
                <w:kern w:val="0"/>
                <w:szCs w:val="21"/>
              </w:rPr>
              <w:t>险</w:t>
            </w:r>
            <w:r w:rsidRPr="00973CA5">
              <w:rPr>
                <w:rFonts w:ascii="宋体" w:hAnsi="宋体" w:cs="宋体"/>
                <w:kern w:val="0"/>
                <w:szCs w:val="21"/>
              </w:rPr>
              <w:t>合同</w:t>
            </w:r>
            <w:proofErr w:type="gramEnd"/>
            <w:r w:rsidRPr="00973CA5">
              <w:rPr>
                <w:rFonts w:ascii="宋体" w:hAnsi="宋体" w:cs="宋体"/>
                <w:kern w:val="0"/>
                <w:szCs w:val="21"/>
              </w:rPr>
              <w:t>有效期内，</w:t>
            </w:r>
            <w:r w:rsidRPr="00973CA5">
              <w:rPr>
                <w:rFonts w:ascii="宋体" w:hAnsi="宋体" w:cs="宋体" w:hint="eastAsia"/>
                <w:kern w:val="0"/>
                <w:szCs w:val="21"/>
              </w:rPr>
              <w:t>且主合同和本附加</w:t>
            </w:r>
            <w:proofErr w:type="gramStart"/>
            <w:r w:rsidRPr="00973CA5">
              <w:rPr>
                <w:rFonts w:ascii="宋体" w:hAnsi="宋体" w:cs="宋体" w:hint="eastAsia"/>
                <w:kern w:val="0"/>
                <w:szCs w:val="21"/>
              </w:rPr>
              <w:t>险合同</w:t>
            </w:r>
            <w:proofErr w:type="gramEnd"/>
            <w:r w:rsidRPr="00973CA5">
              <w:rPr>
                <w:rFonts w:ascii="宋体" w:hAnsi="宋体" w:cs="宋体" w:hint="eastAsia"/>
                <w:kern w:val="0"/>
                <w:szCs w:val="21"/>
              </w:rPr>
              <w:t>均有效的前提下，</w:t>
            </w:r>
            <w:r w:rsidRPr="00894A82">
              <w:rPr>
                <w:rFonts w:ascii="宋体" w:hAnsi="宋体" w:hint="eastAsia"/>
                <w:szCs w:val="21"/>
              </w:rPr>
              <w:t>若被保险人</w:t>
            </w:r>
            <w:r>
              <w:rPr>
                <w:rFonts w:ascii="宋体" w:hAnsi="宋体" w:hint="eastAsia"/>
                <w:szCs w:val="21"/>
              </w:rPr>
              <w:t>在驾驶或乘坐</w:t>
            </w:r>
            <w:r w:rsidRPr="0074700B">
              <w:rPr>
                <w:rFonts w:ascii="宋体" w:hAnsi="宋体" w:hint="eastAsia"/>
                <w:b/>
                <w:bCs/>
                <w:szCs w:val="21"/>
              </w:rPr>
              <w:t>私家车</w:t>
            </w:r>
            <w:r>
              <w:rPr>
                <w:rFonts w:ascii="宋体" w:hAnsi="宋体" w:hint="eastAsia"/>
                <w:szCs w:val="21"/>
              </w:rPr>
              <w:t>（释义8</w:t>
            </w:r>
            <w:r>
              <w:rPr>
                <w:rFonts w:ascii="宋体" w:hAnsi="宋体"/>
                <w:szCs w:val="21"/>
              </w:rPr>
              <w:t>.1</w:t>
            </w:r>
            <w:r>
              <w:rPr>
                <w:rFonts w:ascii="宋体" w:hAnsi="宋体" w:hint="eastAsia"/>
                <w:szCs w:val="21"/>
              </w:rPr>
              <w:t>）期间在私家车内部</w:t>
            </w:r>
            <w:r w:rsidRPr="00894A82">
              <w:rPr>
                <w:rFonts w:ascii="宋体" w:hAnsi="宋体" w:hint="eastAsia"/>
                <w:szCs w:val="21"/>
              </w:rPr>
              <w:t>遭受主合同所约定的意外伤害，</w:t>
            </w:r>
            <w:r w:rsidRPr="00212BCD">
              <w:rPr>
                <w:rFonts w:ascii="宋体" w:hAnsi="宋体" w:cs="楷体" w:hint="eastAsia"/>
                <w:kern w:val="0"/>
                <w:szCs w:val="21"/>
              </w:rPr>
              <w:t>并因该意外伤害直接导致被保险人身故</w:t>
            </w:r>
            <w:r>
              <w:rPr>
                <w:rFonts w:ascii="宋体" w:hAnsi="宋体" w:cs="楷体" w:hint="eastAsia"/>
                <w:kern w:val="0"/>
                <w:szCs w:val="21"/>
              </w:rPr>
              <w:t>、</w:t>
            </w:r>
            <w:r w:rsidRPr="00212BCD">
              <w:rPr>
                <w:rFonts w:ascii="宋体" w:hAnsi="宋体" w:cs="楷体" w:hint="eastAsia"/>
                <w:kern w:val="0"/>
                <w:szCs w:val="21"/>
              </w:rPr>
              <w:t>伤残的，保险人依照下列约定承担保险责任。</w:t>
            </w:r>
          </w:p>
          <w:p w14:paraId="4EDA56D7" w14:textId="2910D75D" w:rsidR="006874D6" w:rsidRPr="008A2991" w:rsidRDefault="006874D6" w:rsidP="006874D6">
            <w:pPr>
              <w:snapToGrid w:val="0"/>
              <w:spacing w:line="320" w:lineRule="exact"/>
              <w:rPr>
                <w:rFonts w:ascii="宋体" w:hAnsi="宋体" w:cs="楷体"/>
                <w:szCs w:val="21"/>
              </w:rPr>
            </w:pPr>
          </w:p>
        </w:tc>
      </w:tr>
      <w:tr w:rsidR="006874D6" w:rsidRPr="00212BCD" w14:paraId="2E3C63DB" w14:textId="77777777" w:rsidTr="37DE0919">
        <w:trPr>
          <w:jc w:val="center"/>
        </w:trPr>
        <w:tc>
          <w:tcPr>
            <w:tcW w:w="789" w:type="dxa"/>
          </w:tcPr>
          <w:p w14:paraId="50C43CD6" w14:textId="7A4AC2E8" w:rsidR="006874D6" w:rsidRDefault="006874D6" w:rsidP="006874D6">
            <w:pPr>
              <w:spacing w:line="320" w:lineRule="exact"/>
              <w:jc w:val="left"/>
              <w:rPr>
                <w:rFonts w:ascii="宋体" w:hAnsi="宋体" w:cs="黑体"/>
              </w:rPr>
            </w:pPr>
            <w:r>
              <w:rPr>
                <w:rFonts w:ascii="宋体" w:hAnsi="宋体" w:cs="黑体"/>
              </w:rPr>
              <w:t>3</w:t>
            </w:r>
            <w:r>
              <w:rPr>
                <w:rFonts w:ascii="宋体" w:hAnsi="宋体" w:cs="黑体" w:hint="eastAsia"/>
              </w:rPr>
              <w:t>.1</w:t>
            </w:r>
          </w:p>
        </w:tc>
        <w:tc>
          <w:tcPr>
            <w:tcW w:w="1497" w:type="dxa"/>
          </w:tcPr>
          <w:p w14:paraId="135EC54C" w14:textId="4329FDDB" w:rsidR="006874D6" w:rsidRDefault="006874D6" w:rsidP="006874D6">
            <w:pPr>
              <w:spacing w:line="320" w:lineRule="exact"/>
              <w:jc w:val="left"/>
              <w:rPr>
                <w:rFonts w:ascii="宋体" w:hAnsi="宋体" w:cs="黑体"/>
                <w:b/>
                <w:bCs/>
              </w:rPr>
            </w:pPr>
            <w:r w:rsidRPr="00B84630">
              <w:rPr>
                <w:rFonts w:ascii="宋体" w:hAnsi="宋体" w:cs="黑体"/>
                <w:b/>
                <w:bCs/>
              </w:rPr>
              <w:t>意</w:t>
            </w:r>
            <w:r w:rsidRPr="00212BCD">
              <w:rPr>
                <w:rFonts w:ascii="宋体" w:hAnsi="宋体" w:cs="黑体" w:hint="eastAsia"/>
                <w:b/>
                <w:bCs/>
              </w:rPr>
              <w:t>外身故保险金</w:t>
            </w:r>
          </w:p>
        </w:tc>
        <w:tc>
          <w:tcPr>
            <w:tcW w:w="7728" w:type="dxa"/>
          </w:tcPr>
          <w:p w14:paraId="78E178D1" w14:textId="73E121E7" w:rsidR="006874D6" w:rsidRPr="00212BCD" w:rsidRDefault="006874D6" w:rsidP="7542D8BA">
            <w:pPr>
              <w:autoSpaceDE w:val="0"/>
              <w:autoSpaceDN w:val="0"/>
              <w:adjustRightInd w:val="0"/>
              <w:spacing w:line="320" w:lineRule="exact"/>
              <w:rPr>
                <w:rFonts w:ascii="宋体" w:hAnsi="宋体" w:cs="楷体"/>
                <w:kern w:val="0"/>
              </w:rPr>
            </w:pPr>
            <w:r w:rsidRPr="7542D8BA">
              <w:rPr>
                <w:rFonts w:ascii="宋体" w:hAnsi="宋体" w:cs="楷体"/>
                <w:kern w:val="0"/>
              </w:rPr>
              <w:t>在本附加</w:t>
            </w:r>
            <w:proofErr w:type="gramStart"/>
            <w:r w:rsidRPr="7542D8BA">
              <w:rPr>
                <w:rFonts w:ascii="宋体" w:hAnsi="宋体" w:cs="楷体"/>
                <w:kern w:val="0"/>
              </w:rPr>
              <w:t>险合同</w:t>
            </w:r>
            <w:proofErr w:type="gramEnd"/>
            <w:r w:rsidRPr="7542D8BA">
              <w:rPr>
                <w:rFonts w:ascii="宋体" w:hAnsi="宋体" w:cs="楷体"/>
                <w:kern w:val="0"/>
              </w:rPr>
              <w:t>有效期内，且主合同和本附加</w:t>
            </w:r>
            <w:proofErr w:type="gramStart"/>
            <w:r w:rsidRPr="7542D8BA">
              <w:rPr>
                <w:rFonts w:ascii="宋体" w:hAnsi="宋体" w:cs="楷体"/>
                <w:kern w:val="0"/>
              </w:rPr>
              <w:t>险合同</w:t>
            </w:r>
            <w:proofErr w:type="gramEnd"/>
            <w:r w:rsidRPr="7542D8BA">
              <w:rPr>
                <w:rFonts w:ascii="宋体" w:hAnsi="宋体" w:cs="楷体"/>
                <w:kern w:val="0"/>
              </w:rPr>
              <w:t>均有效的前提下，若被</w:t>
            </w:r>
            <w:r w:rsidRPr="7542D8BA">
              <w:rPr>
                <w:rFonts w:ascii="宋体" w:hAnsi="宋体"/>
              </w:rPr>
              <w:t>保险人在</w:t>
            </w:r>
            <w:r w:rsidRPr="00F1041D">
              <w:rPr>
                <w:rFonts w:ascii="宋体" w:hAnsi="宋体"/>
                <w:b/>
                <w:bCs/>
              </w:rPr>
              <w:t>驾驶或乘坐私家车期间</w:t>
            </w:r>
            <w:r w:rsidR="28E16F4A" w:rsidRPr="00F1041D">
              <w:rPr>
                <w:rFonts w:ascii="宋体" w:hAnsi="宋体"/>
              </w:rPr>
              <w:t>（释义8.2）</w:t>
            </w:r>
            <w:r w:rsidRPr="7542D8BA">
              <w:rPr>
                <w:rFonts w:ascii="宋体" w:hAnsi="宋体"/>
              </w:rPr>
              <w:t>遭受主合同所约定的意外伤害</w:t>
            </w:r>
            <w:r w:rsidRPr="7542D8BA">
              <w:rPr>
                <w:rFonts w:ascii="宋体" w:hAnsi="宋体" w:cs="楷体"/>
                <w:kern w:val="0"/>
              </w:rPr>
              <w:t>，并自该意外伤害发生之日起180日（含第180日）内因该意外伤害身故的，保险人按本附加</w:t>
            </w:r>
            <w:proofErr w:type="gramStart"/>
            <w:r w:rsidRPr="7542D8BA">
              <w:rPr>
                <w:rFonts w:ascii="宋体" w:hAnsi="宋体" w:cs="楷体"/>
                <w:kern w:val="0"/>
              </w:rPr>
              <w:t>险合同</w:t>
            </w:r>
            <w:proofErr w:type="gramEnd"/>
            <w:r w:rsidRPr="7542D8BA">
              <w:rPr>
                <w:rFonts w:ascii="宋体" w:hAnsi="宋体" w:cs="楷体"/>
                <w:kern w:val="0"/>
              </w:rPr>
              <w:t>载明的意外身故保险金额给付意外身故保险金，</w:t>
            </w:r>
            <w:bookmarkStart w:id="0" w:name="_Hlk51883521"/>
            <w:r w:rsidRPr="7542D8BA">
              <w:rPr>
                <w:rFonts w:ascii="宋体" w:hAnsi="宋体" w:cs="楷体"/>
                <w:kern w:val="0"/>
              </w:rPr>
              <w:t>同时本附加</w:t>
            </w:r>
            <w:proofErr w:type="gramStart"/>
            <w:r w:rsidRPr="7542D8BA">
              <w:rPr>
                <w:rFonts w:ascii="宋体" w:hAnsi="宋体" w:cs="楷体"/>
                <w:kern w:val="0"/>
              </w:rPr>
              <w:t>险合同</w:t>
            </w:r>
            <w:proofErr w:type="gramEnd"/>
            <w:r w:rsidRPr="7542D8BA">
              <w:rPr>
                <w:rFonts w:ascii="宋体" w:hAnsi="宋体" w:cs="楷体"/>
                <w:kern w:val="0"/>
              </w:rPr>
              <w:t>效力终止</w:t>
            </w:r>
            <w:bookmarkEnd w:id="0"/>
            <w:r w:rsidRPr="7542D8BA">
              <w:rPr>
                <w:rFonts w:ascii="宋体" w:hAnsi="宋体" w:cs="楷体"/>
                <w:kern w:val="0"/>
              </w:rPr>
              <w:t>。</w:t>
            </w:r>
          </w:p>
          <w:p w14:paraId="7CE4E807" w14:textId="1EDE9341" w:rsidR="006874D6" w:rsidRPr="00212BCD" w:rsidRDefault="006874D6" w:rsidP="37DE0919">
            <w:pPr>
              <w:autoSpaceDE w:val="0"/>
              <w:autoSpaceDN w:val="0"/>
              <w:adjustRightInd w:val="0"/>
              <w:spacing w:line="320" w:lineRule="exact"/>
              <w:rPr>
                <w:rFonts w:ascii="宋体" w:hAnsi="宋体" w:cs="楷体"/>
                <w:kern w:val="0"/>
              </w:rPr>
            </w:pPr>
            <w:r w:rsidRPr="37DE0919">
              <w:rPr>
                <w:rFonts w:ascii="宋体" w:hAnsi="宋体" w:cs="楷体"/>
                <w:kern w:val="0"/>
              </w:rPr>
              <w:t>被保险人</w:t>
            </w:r>
            <w:r w:rsidR="414A6308" w:rsidRPr="37DE0919">
              <w:rPr>
                <w:rFonts w:ascii="宋体" w:hAnsi="宋体"/>
              </w:rPr>
              <w:t>在</w:t>
            </w:r>
            <w:r w:rsidR="414A6308" w:rsidRPr="00545614">
              <w:rPr>
                <w:rFonts w:ascii="宋体" w:hAnsi="宋体"/>
              </w:rPr>
              <w:t>驾驶或乘坐私家车期间</w:t>
            </w:r>
            <w:r w:rsidR="414A6308" w:rsidRPr="37DE0919">
              <w:rPr>
                <w:rFonts w:ascii="宋体" w:hAnsi="宋体"/>
              </w:rPr>
              <w:t>遭受主合同所约定的</w:t>
            </w:r>
            <w:r w:rsidRPr="37DE0919">
              <w:rPr>
                <w:rFonts w:ascii="宋体" w:hAnsi="宋体" w:cs="楷体"/>
                <w:kern w:val="0"/>
              </w:rPr>
              <w:t>意外伤害且自该意外伤害</w:t>
            </w:r>
            <w:r w:rsidRPr="37DE0919">
              <w:rPr>
                <w:rFonts w:ascii="宋体" w:hAnsi="宋体" w:cs="楷体"/>
                <w:kern w:val="0"/>
              </w:rPr>
              <w:lastRenderedPageBreak/>
              <w:t>发生之日起下落不明，后经人民法院宣告死亡的，保险人按本附加</w:t>
            </w:r>
            <w:proofErr w:type="gramStart"/>
            <w:r w:rsidRPr="37DE0919">
              <w:rPr>
                <w:rFonts w:ascii="宋体" w:hAnsi="宋体" w:cs="楷体"/>
                <w:kern w:val="0"/>
              </w:rPr>
              <w:t>险合同</w:t>
            </w:r>
            <w:proofErr w:type="gramEnd"/>
            <w:r w:rsidRPr="37DE0919">
              <w:rPr>
                <w:rFonts w:ascii="宋体" w:hAnsi="宋体" w:cs="楷体"/>
                <w:kern w:val="0"/>
              </w:rPr>
              <w:t>载明的私家车驾乘人员所对应的意外身故保险金额给付意外身故保险金。但若被保险人被宣告死亡后生还的，保险金受领人应于知道或应当知道被保险人生还后30日内退还保险人已给付的意外身故保险金</w:t>
            </w:r>
            <w:bookmarkStart w:id="1" w:name="_Hlk42506296"/>
            <w:r w:rsidRPr="37DE0919">
              <w:rPr>
                <w:rFonts w:ascii="宋体" w:hAnsi="宋体" w:cs="楷体"/>
                <w:kern w:val="0"/>
              </w:rPr>
              <w:t>，本附加</w:t>
            </w:r>
            <w:proofErr w:type="gramStart"/>
            <w:r w:rsidRPr="37DE0919">
              <w:rPr>
                <w:rFonts w:ascii="宋体" w:hAnsi="宋体" w:cs="楷体"/>
                <w:kern w:val="0"/>
              </w:rPr>
              <w:t>险合同</w:t>
            </w:r>
            <w:proofErr w:type="gramEnd"/>
            <w:r w:rsidRPr="37DE0919">
              <w:rPr>
                <w:rFonts w:ascii="宋体" w:hAnsi="宋体" w:cs="楷体"/>
                <w:kern w:val="0"/>
              </w:rPr>
              <w:t>约定的对被保险人的保险责任应当视为未因该次宣告死亡而终止；保险金受领人未在30日内退还的，保险人有权追索。</w:t>
            </w:r>
            <w:bookmarkEnd w:id="1"/>
          </w:p>
          <w:p w14:paraId="35C3A923" w14:textId="669A7FEE" w:rsidR="006874D6" w:rsidRPr="00973CA5" w:rsidRDefault="006874D6" w:rsidP="006874D6">
            <w:pPr>
              <w:rPr>
                <w:rFonts w:ascii="宋体" w:hAnsi="宋体" w:cs="宋体"/>
                <w:kern w:val="0"/>
                <w:szCs w:val="21"/>
              </w:rPr>
            </w:pPr>
            <w:r w:rsidRPr="00212BCD">
              <w:rPr>
                <w:rFonts w:ascii="宋体" w:hAnsi="宋体" w:cs="楷体" w:hint="eastAsia"/>
                <w:b/>
                <w:bCs/>
                <w:snapToGrid w:val="0"/>
                <w:szCs w:val="21"/>
                <w:shd w:val="pct10" w:color="auto" w:fill="FFFFFF"/>
              </w:rPr>
              <w:t>若</w:t>
            </w:r>
            <w:r w:rsidRPr="00212BCD">
              <w:rPr>
                <w:rFonts w:ascii="宋体" w:hAnsi="宋体" w:cs="楷体"/>
                <w:b/>
                <w:bCs/>
                <w:snapToGrid w:val="0"/>
                <w:szCs w:val="21"/>
                <w:shd w:val="pct10" w:color="auto" w:fill="FFFFFF"/>
              </w:rPr>
              <w:t>被保险人</w:t>
            </w:r>
            <w:r w:rsidRPr="00212BCD">
              <w:rPr>
                <w:rFonts w:ascii="宋体" w:hAnsi="宋体" w:cs="楷体" w:hint="eastAsia"/>
                <w:b/>
                <w:bCs/>
                <w:snapToGrid w:val="0"/>
                <w:szCs w:val="21"/>
                <w:shd w:val="pct10" w:color="auto" w:fill="FFFFFF"/>
              </w:rPr>
              <w:t>在</w:t>
            </w:r>
            <w:r w:rsidRPr="00212BCD">
              <w:rPr>
                <w:rFonts w:ascii="宋体" w:hAnsi="宋体" w:cs="楷体"/>
                <w:b/>
                <w:bCs/>
                <w:snapToGrid w:val="0"/>
                <w:szCs w:val="21"/>
                <w:shd w:val="pct10" w:color="auto" w:fill="FFFFFF"/>
              </w:rPr>
              <w:t>意外身故前</w:t>
            </w:r>
            <w:r w:rsidRPr="00212BCD">
              <w:rPr>
                <w:rFonts w:ascii="宋体" w:hAnsi="宋体" w:cs="楷体" w:hint="eastAsia"/>
                <w:b/>
                <w:bCs/>
                <w:snapToGrid w:val="0"/>
                <w:szCs w:val="21"/>
                <w:shd w:val="pct10" w:color="auto" w:fill="FFFFFF"/>
              </w:rPr>
              <w:t>保险人针对其</w:t>
            </w:r>
            <w:r w:rsidRPr="00212BCD">
              <w:rPr>
                <w:rFonts w:ascii="宋体" w:hAnsi="宋体" w:cs="楷体"/>
                <w:b/>
                <w:bCs/>
                <w:snapToGrid w:val="0"/>
                <w:szCs w:val="21"/>
                <w:shd w:val="pct10" w:color="auto" w:fill="FFFFFF"/>
              </w:rPr>
              <w:t>已给付</w:t>
            </w:r>
            <w:r w:rsidRPr="00212BCD">
              <w:rPr>
                <w:rFonts w:ascii="宋体" w:hAnsi="宋体" w:cs="楷体" w:hint="eastAsia"/>
                <w:b/>
                <w:bCs/>
                <w:snapToGrid w:val="0"/>
                <w:szCs w:val="21"/>
                <w:shd w:val="pct10" w:color="auto" w:fill="FFFFFF"/>
              </w:rPr>
              <w:t>下述</w:t>
            </w:r>
            <w:r>
              <w:rPr>
                <w:rFonts w:ascii="宋体" w:hAnsi="宋体" w:cs="楷体"/>
                <w:b/>
                <w:bCs/>
                <w:snapToGrid w:val="0"/>
                <w:szCs w:val="21"/>
                <w:shd w:val="pct10" w:color="auto" w:fill="FFFFFF"/>
              </w:rPr>
              <w:t>3</w:t>
            </w:r>
            <w:r>
              <w:rPr>
                <w:rFonts w:ascii="宋体" w:hAnsi="宋体" w:cs="楷体" w:hint="eastAsia"/>
                <w:b/>
                <w:bCs/>
                <w:snapToGrid w:val="0"/>
                <w:szCs w:val="21"/>
                <w:shd w:val="pct10" w:color="auto" w:fill="FFFFFF"/>
              </w:rPr>
              <w:t>.2条</w:t>
            </w:r>
            <w:r w:rsidRPr="00212BCD">
              <w:rPr>
                <w:rFonts w:ascii="宋体" w:hAnsi="宋体" w:cs="楷体" w:hint="eastAsia"/>
                <w:b/>
                <w:bCs/>
                <w:snapToGrid w:val="0"/>
                <w:szCs w:val="21"/>
                <w:shd w:val="pct10" w:color="auto" w:fill="FFFFFF"/>
              </w:rPr>
              <w:t>约定的</w:t>
            </w:r>
            <w:r w:rsidRPr="00212BCD">
              <w:rPr>
                <w:rFonts w:ascii="宋体" w:hAnsi="宋体" w:cs="楷体"/>
                <w:b/>
                <w:bCs/>
                <w:snapToGrid w:val="0"/>
                <w:szCs w:val="21"/>
                <w:shd w:val="pct10" w:color="auto" w:fill="FFFFFF"/>
              </w:rPr>
              <w:t>意外伤残</w:t>
            </w:r>
            <w:r w:rsidRPr="00212BCD">
              <w:rPr>
                <w:rFonts w:ascii="宋体" w:hAnsi="宋体" w:cs="楷体" w:hint="eastAsia"/>
                <w:b/>
                <w:bCs/>
                <w:snapToGrid w:val="0"/>
                <w:szCs w:val="21"/>
                <w:shd w:val="pct10" w:color="auto" w:fill="FFFFFF"/>
              </w:rPr>
              <w:t>保险金</w:t>
            </w:r>
            <w:r w:rsidRPr="00212BCD">
              <w:rPr>
                <w:rFonts w:ascii="宋体" w:hAnsi="宋体" w:cs="楷体"/>
                <w:b/>
                <w:bCs/>
                <w:snapToGrid w:val="0"/>
                <w:szCs w:val="21"/>
                <w:shd w:val="pct10" w:color="auto" w:fill="FFFFFF"/>
              </w:rPr>
              <w:t>的，则</w:t>
            </w:r>
            <w:r w:rsidRPr="00212BCD">
              <w:rPr>
                <w:rFonts w:ascii="宋体" w:hAnsi="宋体" w:cs="楷体" w:hint="eastAsia"/>
                <w:b/>
                <w:bCs/>
                <w:snapToGrid w:val="0"/>
                <w:szCs w:val="21"/>
                <w:shd w:val="pct10" w:color="auto" w:fill="FFFFFF"/>
              </w:rPr>
              <w:t>保险人在给付意外身故保险金时应</w:t>
            </w:r>
            <w:r w:rsidRPr="00212BCD">
              <w:rPr>
                <w:rFonts w:ascii="宋体" w:hAnsi="宋体" w:cs="楷体"/>
                <w:b/>
                <w:bCs/>
                <w:snapToGrid w:val="0"/>
                <w:szCs w:val="21"/>
                <w:shd w:val="pct10" w:color="auto" w:fill="FFFFFF"/>
              </w:rPr>
              <w:t>扣</w:t>
            </w:r>
            <w:r w:rsidRPr="00212BCD">
              <w:rPr>
                <w:rFonts w:ascii="宋体" w:hAnsi="宋体" w:cs="楷体" w:hint="eastAsia"/>
                <w:b/>
                <w:bCs/>
                <w:snapToGrid w:val="0"/>
                <w:szCs w:val="21"/>
                <w:shd w:val="pct10" w:color="auto" w:fill="FFFFFF"/>
              </w:rPr>
              <w:t>除</w:t>
            </w:r>
            <w:r w:rsidRPr="00212BCD">
              <w:rPr>
                <w:rFonts w:ascii="宋体" w:hAnsi="宋体" w:cs="楷体"/>
                <w:b/>
                <w:bCs/>
                <w:snapToGrid w:val="0"/>
                <w:szCs w:val="21"/>
                <w:shd w:val="pct10" w:color="auto" w:fill="FFFFFF"/>
              </w:rPr>
              <w:t>已</w:t>
            </w:r>
            <w:r w:rsidRPr="00212BCD">
              <w:rPr>
                <w:rFonts w:ascii="宋体" w:hAnsi="宋体" w:cs="楷体" w:hint="eastAsia"/>
                <w:b/>
                <w:bCs/>
                <w:snapToGrid w:val="0"/>
                <w:szCs w:val="21"/>
                <w:shd w:val="pct10" w:color="auto" w:fill="FFFFFF"/>
              </w:rPr>
              <w:t>累计</w:t>
            </w:r>
            <w:r w:rsidRPr="00212BCD">
              <w:rPr>
                <w:rFonts w:ascii="宋体" w:hAnsi="宋体" w:cs="楷体"/>
                <w:b/>
                <w:bCs/>
                <w:snapToGrid w:val="0"/>
                <w:szCs w:val="21"/>
                <w:shd w:val="pct10" w:color="auto" w:fill="FFFFFF"/>
              </w:rPr>
              <w:t>给付的意外伤残保险金</w:t>
            </w:r>
            <w:r w:rsidRPr="00212BCD">
              <w:rPr>
                <w:rFonts w:ascii="宋体" w:hAnsi="宋体" w:cs="楷体" w:hint="eastAsia"/>
                <w:b/>
                <w:bCs/>
                <w:snapToGrid w:val="0"/>
                <w:szCs w:val="21"/>
                <w:shd w:val="pct10" w:color="auto" w:fill="FFFFFF"/>
              </w:rPr>
              <w:t>。</w:t>
            </w:r>
          </w:p>
        </w:tc>
      </w:tr>
      <w:tr w:rsidR="006874D6" w:rsidRPr="00212BCD" w14:paraId="45F0EBB5" w14:textId="77777777" w:rsidTr="37DE0919">
        <w:trPr>
          <w:jc w:val="center"/>
        </w:trPr>
        <w:tc>
          <w:tcPr>
            <w:tcW w:w="789" w:type="dxa"/>
          </w:tcPr>
          <w:p w14:paraId="1D7A6224" w14:textId="77777777" w:rsidR="006874D6" w:rsidRDefault="006874D6" w:rsidP="006874D6">
            <w:pPr>
              <w:spacing w:line="320" w:lineRule="exact"/>
              <w:jc w:val="left"/>
              <w:rPr>
                <w:rFonts w:ascii="宋体" w:hAnsi="宋体" w:cs="黑体"/>
              </w:rPr>
            </w:pPr>
          </w:p>
        </w:tc>
        <w:tc>
          <w:tcPr>
            <w:tcW w:w="1497" w:type="dxa"/>
          </w:tcPr>
          <w:p w14:paraId="7B13B46C" w14:textId="77777777" w:rsidR="006874D6" w:rsidRDefault="006874D6" w:rsidP="006874D6">
            <w:pPr>
              <w:spacing w:line="320" w:lineRule="exact"/>
              <w:jc w:val="left"/>
              <w:rPr>
                <w:rFonts w:ascii="宋体" w:hAnsi="宋体" w:cs="黑体"/>
                <w:b/>
                <w:bCs/>
              </w:rPr>
            </w:pPr>
          </w:p>
        </w:tc>
        <w:tc>
          <w:tcPr>
            <w:tcW w:w="7728" w:type="dxa"/>
          </w:tcPr>
          <w:p w14:paraId="3DFDA006" w14:textId="77777777" w:rsidR="006874D6" w:rsidRPr="00973CA5" w:rsidRDefault="006874D6" w:rsidP="006874D6">
            <w:pPr>
              <w:rPr>
                <w:rFonts w:ascii="宋体" w:hAnsi="宋体" w:cs="宋体"/>
                <w:kern w:val="0"/>
                <w:szCs w:val="21"/>
              </w:rPr>
            </w:pPr>
          </w:p>
        </w:tc>
      </w:tr>
      <w:tr w:rsidR="006874D6" w:rsidRPr="00212BCD" w14:paraId="15E90A0F" w14:textId="77777777" w:rsidTr="37DE0919">
        <w:trPr>
          <w:jc w:val="center"/>
        </w:trPr>
        <w:tc>
          <w:tcPr>
            <w:tcW w:w="789" w:type="dxa"/>
          </w:tcPr>
          <w:p w14:paraId="6393ABCE" w14:textId="09A13A7C" w:rsidR="006874D6" w:rsidRDefault="006874D6" w:rsidP="006874D6">
            <w:pPr>
              <w:spacing w:line="320" w:lineRule="exact"/>
              <w:jc w:val="left"/>
              <w:rPr>
                <w:rFonts w:ascii="宋体" w:hAnsi="宋体" w:cs="黑体"/>
              </w:rPr>
            </w:pPr>
            <w:r>
              <w:rPr>
                <w:rFonts w:ascii="宋体" w:hAnsi="宋体" w:cs="黑体"/>
              </w:rPr>
              <w:t>3</w:t>
            </w:r>
            <w:r>
              <w:rPr>
                <w:rFonts w:ascii="宋体" w:hAnsi="宋体" w:cs="黑体" w:hint="eastAsia"/>
              </w:rPr>
              <w:t>.2</w:t>
            </w:r>
          </w:p>
        </w:tc>
        <w:tc>
          <w:tcPr>
            <w:tcW w:w="1497" w:type="dxa"/>
          </w:tcPr>
          <w:p w14:paraId="3332E1B7" w14:textId="502ACD23" w:rsidR="006874D6" w:rsidRDefault="006874D6" w:rsidP="006874D6">
            <w:pPr>
              <w:spacing w:line="320" w:lineRule="exact"/>
              <w:jc w:val="left"/>
              <w:rPr>
                <w:rFonts w:ascii="宋体" w:hAnsi="宋体" w:cs="黑体"/>
                <w:b/>
                <w:bCs/>
              </w:rPr>
            </w:pPr>
            <w:r w:rsidRPr="00212BCD">
              <w:rPr>
                <w:rFonts w:ascii="宋体" w:hAnsi="宋体" w:cs="黑体" w:hint="eastAsia"/>
                <w:b/>
                <w:bCs/>
                <w:szCs w:val="30"/>
              </w:rPr>
              <w:t>意外伤残保险金</w:t>
            </w:r>
          </w:p>
        </w:tc>
        <w:tc>
          <w:tcPr>
            <w:tcW w:w="7728" w:type="dxa"/>
          </w:tcPr>
          <w:p w14:paraId="5608C645" w14:textId="5BC3F3A9" w:rsidR="006874D6" w:rsidRPr="00212BCD" w:rsidRDefault="006874D6" w:rsidP="37DE0919">
            <w:pPr>
              <w:autoSpaceDE w:val="0"/>
              <w:autoSpaceDN w:val="0"/>
              <w:adjustRightInd w:val="0"/>
              <w:spacing w:line="320" w:lineRule="exact"/>
              <w:rPr>
                <w:rFonts w:ascii="宋体" w:hAnsi="宋体" w:cs="楷体"/>
                <w:kern w:val="0"/>
              </w:rPr>
            </w:pPr>
            <w:r w:rsidRPr="37DE0919">
              <w:rPr>
                <w:rFonts w:ascii="宋体" w:hAnsi="宋体" w:cs="楷体"/>
                <w:kern w:val="0"/>
              </w:rPr>
              <w:t>在本附加</w:t>
            </w:r>
            <w:proofErr w:type="gramStart"/>
            <w:r w:rsidRPr="37DE0919">
              <w:rPr>
                <w:rFonts w:ascii="宋体" w:hAnsi="宋体" w:cs="楷体"/>
                <w:kern w:val="0"/>
              </w:rPr>
              <w:t>险合同</w:t>
            </w:r>
            <w:proofErr w:type="gramEnd"/>
            <w:r w:rsidRPr="37DE0919">
              <w:rPr>
                <w:rFonts w:ascii="宋体" w:hAnsi="宋体" w:cs="楷体"/>
                <w:kern w:val="0"/>
              </w:rPr>
              <w:t>有效期内，且主合同和本附加</w:t>
            </w:r>
            <w:proofErr w:type="gramStart"/>
            <w:r w:rsidRPr="37DE0919">
              <w:rPr>
                <w:rFonts w:ascii="宋体" w:hAnsi="宋体" w:cs="楷体"/>
                <w:kern w:val="0"/>
              </w:rPr>
              <w:t>险合同</w:t>
            </w:r>
            <w:proofErr w:type="gramEnd"/>
            <w:r w:rsidRPr="37DE0919">
              <w:rPr>
                <w:rFonts w:ascii="宋体" w:hAnsi="宋体" w:cs="楷体"/>
                <w:kern w:val="0"/>
              </w:rPr>
              <w:t>均有效的前提下，若被</w:t>
            </w:r>
            <w:r w:rsidRPr="37DE0919">
              <w:rPr>
                <w:rFonts w:ascii="宋体" w:hAnsi="宋体"/>
              </w:rPr>
              <w:t>保险人在驾驶或乘坐私家车期间遭受主合同所约定的意外伤害</w:t>
            </w:r>
            <w:r w:rsidRPr="37DE0919">
              <w:rPr>
                <w:rFonts w:ascii="宋体" w:hAnsi="宋体" w:cs="楷体"/>
                <w:kern w:val="0"/>
              </w:rPr>
              <w:t>，并自该意外伤害发生之日起180日（含第180日）内因该意外伤害造成被保险人伤残并达到主合同所附《人身保险伤残评定标准及代码》（原中国保监会，保监发[2014]6号，标准编号为JR/T 0083-2013）（以下简称《伤残评定标准》）所列伤残程度之一的，保险人按“《伤残评定标准》所对应伤残等级的给付比例×本附加险合同载明的私家车驾乘人员所对应的意外伤残保险金额”给付意外伤残保险金。若被保险人自该意外伤害发生之日起180日后治疗仍未结束的，则保险人按该意外伤害发生之日起第180日的身体情况进行伤残评定，并据此给付意外伤残保险金。</w:t>
            </w:r>
          </w:p>
          <w:p w14:paraId="29AB31A4" w14:textId="651C54F7" w:rsidR="006874D6" w:rsidRPr="00212BCD" w:rsidRDefault="006874D6" w:rsidP="006874D6">
            <w:pPr>
              <w:pStyle w:val="ListParagraph"/>
              <w:numPr>
                <w:ilvl w:val="0"/>
                <w:numId w:val="3"/>
              </w:numPr>
              <w:autoSpaceDE w:val="0"/>
              <w:autoSpaceDN w:val="0"/>
              <w:adjustRightInd w:val="0"/>
              <w:spacing w:line="320" w:lineRule="exact"/>
              <w:ind w:firstLineChars="0"/>
              <w:rPr>
                <w:rFonts w:ascii="宋体" w:hAnsi="宋体" w:cs="楷体"/>
                <w:kern w:val="0"/>
                <w:szCs w:val="21"/>
              </w:rPr>
            </w:pPr>
            <w:bookmarkStart w:id="2" w:name="_Hlk42517741"/>
            <w:r w:rsidRPr="00212BCD">
              <w:rPr>
                <w:rFonts w:ascii="宋体" w:hAnsi="宋体" w:cs="楷体" w:hint="eastAsia"/>
                <w:kern w:val="0"/>
                <w:szCs w:val="21"/>
              </w:rPr>
              <w:t>被保险人因同一意外伤害造成两处或两处以上伤残时，保险人根据《伤残评定标准》规定的多处伤残评定原则给付意外伤残保险金</w:t>
            </w:r>
            <w:bookmarkEnd w:id="2"/>
            <w:r w:rsidRPr="00212BCD">
              <w:rPr>
                <w:rFonts w:ascii="宋体" w:hAnsi="宋体" w:cs="楷体" w:hint="eastAsia"/>
                <w:kern w:val="0"/>
                <w:szCs w:val="21"/>
              </w:rPr>
              <w:t>。</w:t>
            </w:r>
          </w:p>
          <w:p w14:paraId="279C1BA0" w14:textId="475B296F" w:rsidR="006874D6" w:rsidRPr="00212BCD" w:rsidRDefault="006874D6" w:rsidP="006874D6">
            <w:pPr>
              <w:pStyle w:val="ListParagraph"/>
              <w:numPr>
                <w:ilvl w:val="0"/>
                <w:numId w:val="3"/>
              </w:numPr>
              <w:autoSpaceDE w:val="0"/>
              <w:autoSpaceDN w:val="0"/>
              <w:adjustRightInd w:val="0"/>
              <w:spacing w:line="320" w:lineRule="exact"/>
              <w:ind w:firstLineChars="0"/>
              <w:rPr>
                <w:rFonts w:ascii="宋体" w:hAnsi="宋体" w:cs="楷体"/>
                <w:kern w:val="0"/>
                <w:szCs w:val="21"/>
              </w:rPr>
            </w:pPr>
            <w:bookmarkStart w:id="3" w:name="_Hlk42517748"/>
            <w:proofErr w:type="gramStart"/>
            <w:r w:rsidRPr="00212BCD">
              <w:rPr>
                <w:rFonts w:ascii="宋体" w:hAnsi="宋体" w:cs="楷体" w:hint="eastAsia"/>
                <w:kern w:val="0"/>
                <w:szCs w:val="21"/>
              </w:rPr>
              <w:t>若不同</w:t>
            </w:r>
            <w:proofErr w:type="gramEnd"/>
            <w:r w:rsidRPr="00212BCD">
              <w:rPr>
                <w:rFonts w:ascii="宋体" w:hAnsi="宋体" w:cs="楷体" w:hint="eastAsia"/>
                <w:kern w:val="0"/>
                <w:szCs w:val="21"/>
              </w:rPr>
              <w:t>意外伤害造成被保险人同一器官或同一肢体的多次伤残，而伤残所属的等级不同时，以最严重伤残等级的伤残保险金给付为准；若后次伤残等级较严重，保险人按“（后次伤残程度在《伤残评定标准》中所对应伤残等级的给付比例-原有伤残程度在《伤残评定标准》中所对应伤残等级的给付比例）</w:t>
            </w:r>
            <w:bookmarkStart w:id="4" w:name="_Hlk52197819"/>
            <w:r w:rsidRPr="00212BCD">
              <w:rPr>
                <w:rFonts w:ascii="宋体" w:hAnsi="宋体" w:cs="楷体" w:hint="eastAsia"/>
                <w:kern w:val="0"/>
                <w:szCs w:val="21"/>
              </w:rPr>
              <w:t>×</w:t>
            </w:r>
            <w:bookmarkEnd w:id="4"/>
            <w:r w:rsidRPr="00212BCD">
              <w:rPr>
                <w:rFonts w:ascii="宋体" w:hAnsi="宋体" w:cs="楷体" w:hint="eastAsia"/>
                <w:kern w:val="0"/>
                <w:szCs w:val="21"/>
              </w:rPr>
              <w:t>约定的</w:t>
            </w:r>
            <w:r>
              <w:rPr>
                <w:rFonts w:ascii="宋体" w:hAnsi="宋体" w:cs="楷体" w:hint="eastAsia"/>
                <w:kern w:val="0"/>
                <w:szCs w:val="21"/>
              </w:rPr>
              <w:t>私家车驾乘人员所对应的</w:t>
            </w:r>
            <w:r w:rsidRPr="00212BCD">
              <w:rPr>
                <w:rFonts w:ascii="宋体" w:hAnsi="宋体" w:cs="楷体" w:hint="eastAsia"/>
                <w:kern w:val="0"/>
                <w:szCs w:val="21"/>
              </w:rPr>
              <w:t>意外</w:t>
            </w:r>
            <w:r w:rsidRPr="00212BCD">
              <w:rPr>
                <w:rFonts w:ascii="宋体" w:hAnsi="宋体" w:cs="楷体"/>
                <w:kern w:val="0"/>
                <w:szCs w:val="21"/>
              </w:rPr>
              <w:t>伤残保险金额</w:t>
            </w:r>
            <w:r w:rsidRPr="00212BCD">
              <w:rPr>
                <w:rFonts w:ascii="宋体" w:hAnsi="宋体" w:cs="楷体" w:hint="eastAsia"/>
                <w:kern w:val="0"/>
                <w:szCs w:val="21"/>
              </w:rPr>
              <w:t>”给付意外伤残保险金；若前次伤残等级较严重，则保险人不再给付后次的伤残保险金。</w:t>
            </w:r>
            <w:proofErr w:type="gramStart"/>
            <w:r w:rsidRPr="00212BCD">
              <w:rPr>
                <w:rFonts w:ascii="宋体" w:hAnsi="宋体" w:cs="楷体" w:hint="eastAsia"/>
                <w:kern w:val="0"/>
                <w:szCs w:val="21"/>
              </w:rPr>
              <w:t>若不同</w:t>
            </w:r>
            <w:proofErr w:type="gramEnd"/>
            <w:r w:rsidRPr="00212BCD">
              <w:rPr>
                <w:rFonts w:ascii="宋体" w:hAnsi="宋体" w:cs="楷体" w:hint="eastAsia"/>
                <w:kern w:val="0"/>
                <w:szCs w:val="21"/>
              </w:rPr>
              <w:t>意外伤害造成被保险人不同器官或不同肢体的伤残，则保险人将给付各项伤残保险金之</w:t>
            </w:r>
            <w:proofErr w:type="gramStart"/>
            <w:r w:rsidRPr="00212BCD">
              <w:rPr>
                <w:rFonts w:ascii="宋体" w:hAnsi="宋体" w:cs="楷体" w:hint="eastAsia"/>
                <w:kern w:val="0"/>
                <w:szCs w:val="21"/>
              </w:rPr>
              <w:t>和</w:t>
            </w:r>
            <w:bookmarkEnd w:id="3"/>
            <w:proofErr w:type="gramEnd"/>
            <w:r w:rsidRPr="00212BCD">
              <w:rPr>
                <w:rFonts w:ascii="宋体" w:hAnsi="宋体" w:cs="楷体" w:hint="eastAsia"/>
                <w:kern w:val="0"/>
                <w:szCs w:val="21"/>
              </w:rPr>
              <w:t>。</w:t>
            </w:r>
          </w:p>
          <w:p w14:paraId="420A0831" w14:textId="637120A3" w:rsidR="006874D6" w:rsidRPr="00973CA5" w:rsidRDefault="006874D6" w:rsidP="006874D6">
            <w:pPr>
              <w:rPr>
                <w:rFonts w:ascii="宋体" w:hAnsi="宋体" w:cs="宋体"/>
                <w:kern w:val="0"/>
                <w:szCs w:val="21"/>
              </w:rPr>
            </w:pPr>
            <w:r w:rsidRPr="00212BCD">
              <w:rPr>
                <w:rFonts w:ascii="宋体" w:hAnsi="宋体" w:cs="楷体" w:hint="eastAsia"/>
                <w:b/>
                <w:bCs/>
                <w:snapToGrid w:val="0"/>
                <w:szCs w:val="21"/>
                <w:shd w:val="pct10" w:color="auto" w:fill="FFFFFF"/>
              </w:rPr>
              <w:t>若保险人累计给付的意外伤残保险金的总额达到</w:t>
            </w:r>
            <w:r>
              <w:rPr>
                <w:rFonts w:ascii="宋体" w:hAnsi="宋体" w:cs="楷体" w:hint="eastAsia"/>
                <w:b/>
                <w:bCs/>
                <w:snapToGrid w:val="0"/>
                <w:szCs w:val="21"/>
                <w:shd w:val="pct10" w:color="auto" w:fill="FFFFFF"/>
              </w:rPr>
              <w:t>本附加</w:t>
            </w:r>
            <w:proofErr w:type="gramStart"/>
            <w:r>
              <w:rPr>
                <w:rFonts w:ascii="宋体" w:hAnsi="宋体" w:cs="楷体" w:hint="eastAsia"/>
                <w:b/>
                <w:bCs/>
                <w:snapToGrid w:val="0"/>
                <w:szCs w:val="21"/>
                <w:shd w:val="pct10" w:color="auto" w:fill="FFFFFF"/>
              </w:rPr>
              <w:t>险合同</w:t>
            </w:r>
            <w:proofErr w:type="gramEnd"/>
            <w:r w:rsidRPr="00212BCD">
              <w:rPr>
                <w:rFonts w:ascii="宋体" w:hAnsi="宋体" w:cs="楷体" w:hint="eastAsia"/>
                <w:b/>
                <w:bCs/>
                <w:snapToGrid w:val="0"/>
                <w:szCs w:val="21"/>
                <w:shd w:val="pct10" w:color="auto" w:fill="FFFFFF"/>
              </w:rPr>
              <w:t>载明</w:t>
            </w:r>
            <w:r w:rsidRPr="00212BCD">
              <w:rPr>
                <w:rFonts w:ascii="宋体" w:hAnsi="宋体" w:cs="楷体"/>
                <w:b/>
                <w:bCs/>
                <w:snapToGrid w:val="0"/>
                <w:szCs w:val="21"/>
                <w:shd w:val="pct10" w:color="auto" w:fill="FFFFFF"/>
              </w:rPr>
              <w:t>的</w:t>
            </w:r>
            <w:r>
              <w:rPr>
                <w:rFonts w:ascii="宋体" w:hAnsi="宋体" w:cs="楷体" w:hint="eastAsia"/>
                <w:b/>
                <w:bCs/>
                <w:snapToGrid w:val="0"/>
                <w:szCs w:val="21"/>
                <w:shd w:val="pct10" w:color="auto" w:fill="FFFFFF"/>
              </w:rPr>
              <w:t>私家车驾乘人员所对应的</w:t>
            </w:r>
            <w:r w:rsidRPr="00212BCD">
              <w:rPr>
                <w:rFonts w:ascii="宋体" w:hAnsi="宋体" w:cs="楷体" w:hint="eastAsia"/>
                <w:b/>
                <w:bCs/>
                <w:snapToGrid w:val="0"/>
                <w:szCs w:val="21"/>
                <w:shd w:val="pct10" w:color="auto" w:fill="FFFFFF"/>
              </w:rPr>
              <w:t>意外伤残保险金额时，</w:t>
            </w:r>
            <w:r>
              <w:rPr>
                <w:rFonts w:ascii="宋体" w:hAnsi="宋体" w:cs="楷体" w:hint="eastAsia"/>
                <w:b/>
                <w:bCs/>
                <w:snapToGrid w:val="0"/>
                <w:szCs w:val="21"/>
                <w:shd w:val="pct10" w:color="auto" w:fill="FFFFFF"/>
              </w:rPr>
              <w:t>本附加</w:t>
            </w:r>
            <w:proofErr w:type="gramStart"/>
            <w:r>
              <w:rPr>
                <w:rFonts w:ascii="宋体" w:hAnsi="宋体" w:cs="楷体" w:hint="eastAsia"/>
                <w:b/>
                <w:bCs/>
                <w:snapToGrid w:val="0"/>
                <w:szCs w:val="21"/>
                <w:shd w:val="pct10" w:color="auto" w:fill="FFFFFF"/>
              </w:rPr>
              <w:t>险合同</w:t>
            </w:r>
            <w:proofErr w:type="gramEnd"/>
            <w:r w:rsidRPr="001701BE">
              <w:rPr>
                <w:rFonts w:ascii="宋体" w:hAnsi="宋体" w:cs="楷体" w:hint="eastAsia"/>
                <w:b/>
                <w:bCs/>
                <w:snapToGrid w:val="0"/>
                <w:szCs w:val="21"/>
                <w:shd w:val="pct10" w:color="auto" w:fill="FFFFFF"/>
              </w:rPr>
              <w:t>效力终止</w:t>
            </w:r>
            <w:r w:rsidRPr="00212BCD">
              <w:rPr>
                <w:rFonts w:ascii="宋体" w:hAnsi="宋体" w:cs="楷体" w:hint="eastAsia"/>
                <w:b/>
                <w:bCs/>
                <w:snapToGrid w:val="0"/>
                <w:szCs w:val="21"/>
                <w:shd w:val="pct10" w:color="auto" w:fill="FFFFFF"/>
              </w:rPr>
              <w:t>。</w:t>
            </w:r>
          </w:p>
        </w:tc>
      </w:tr>
      <w:tr w:rsidR="006874D6" w:rsidRPr="00084E6D" w14:paraId="2281C8B8" w14:textId="77777777" w:rsidTr="37DE0919">
        <w:trPr>
          <w:jc w:val="center"/>
        </w:trPr>
        <w:tc>
          <w:tcPr>
            <w:tcW w:w="789" w:type="dxa"/>
          </w:tcPr>
          <w:p w14:paraId="6B8AED16" w14:textId="77777777" w:rsidR="006874D6" w:rsidRDefault="006874D6" w:rsidP="006874D6">
            <w:pPr>
              <w:spacing w:line="320" w:lineRule="exact"/>
              <w:jc w:val="left"/>
              <w:rPr>
                <w:rFonts w:ascii="宋体" w:hAnsi="宋体" w:cs="黑体"/>
              </w:rPr>
            </w:pPr>
          </w:p>
        </w:tc>
        <w:tc>
          <w:tcPr>
            <w:tcW w:w="1497" w:type="dxa"/>
          </w:tcPr>
          <w:p w14:paraId="4BB6590E" w14:textId="77777777" w:rsidR="006874D6" w:rsidRDefault="006874D6" w:rsidP="006874D6">
            <w:pPr>
              <w:spacing w:line="320" w:lineRule="exact"/>
              <w:jc w:val="left"/>
              <w:rPr>
                <w:rFonts w:ascii="宋体" w:hAnsi="宋体" w:cs="黑体"/>
                <w:b/>
                <w:bCs/>
              </w:rPr>
            </w:pPr>
          </w:p>
        </w:tc>
        <w:tc>
          <w:tcPr>
            <w:tcW w:w="7728" w:type="dxa"/>
          </w:tcPr>
          <w:p w14:paraId="2D8355DD" w14:textId="77777777" w:rsidR="006874D6" w:rsidRPr="00BF2FCE" w:rsidRDefault="006874D6" w:rsidP="006874D6">
            <w:pPr>
              <w:snapToGrid w:val="0"/>
              <w:spacing w:line="320" w:lineRule="exact"/>
              <w:rPr>
                <w:rFonts w:ascii="宋体" w:hAnsi="宋体" w:cs="楷体"/>
                <w:b/>
                <w:bCs/>
                <w:kern w:val="0"/>
                <w:szCs w:val="21"/>
                <w:shd w:val="pct10" w:color="auto" w:fill="FFFFFF"/>
              </w:rPr>
            </w:pPr>
          </w:p>
        </w:tc>
      </w:tr>
      <w:tr w:rsidR="006874D6" w:rsidRPr="00084E6D" w14:paraId="0C1499F3" w14:textId="77777777" w:rsidTr="37DE0919">
        <w:trPr>
          <w:jc w:val="center"/>
        </w:trPr>
        <w:tc>
          <w:tcPr>
            <w:tcW w:w="789" w:type="dxa"/>
          </w:tcPr>
          <w:p w14:paraId="4A6760D0" w14:textId="77777777" w:rsidR="006874D6" w:rsidRPr="00212BCD" w:rsidRDefault="006874D6" w:rsidP="006874D6">
            <w:pPr>
              <w:spacing w:line="320" w:lineRule="exact"/>
              <w:jc w:val="left"/>
              <w:rPr>
                <w:rFonts w:ascii="宋体" w:hAnsi="宋体" w:cs="黑体"/>
              </w:rPr>
            </w:pPr>
            <w:r>
              <w:rPr>
                <w:rFonts w:ascii="宋体" w:hAnsi="宋体" w:cs="黑体" w:hint="eastAsia"/>
              </w:rPr>
              <w:t>4．</w:t>
            </w:r>
          </w:p>
        </w:tc>
        <w:tc>
          <w:tcPr>
            <w:tcW w:w="1497" w:type="dxa"/>
          </w:tcPr>
          <w:p w14:paraId="7AF9DEE1" w14:textId="77777777" w:rsidR="006874D6" w:rsidRPr="00212BCD" w:rsidRDefault="006874D6" w:rsidP="006874D6">
            <w:pPr>
              <w:spacing w:line="320" w:lineRule="exact"/>
              <w:jc w:val="left"/>
              <w:rPr>
                <w:rFonts w:ascii="宋体" w:hAnsi="宋体" w:cs="黑体"/>
                <w:b/>
                <w:bCs/>
              </w:rPr>
            </w:pPr>
            <w:r w:rsidRPr="7542D8BA">
              <w:rPr>
                <w:rFonts w:ascii="宋体" w:hAnsi="宋体" w:cs="黑体"/>
                <w:b/>
                <w:bCs/>
              </w:rPr>
              <w:t>责任免除</w:t>
            </w:r>
          </w:p>
        </w:tc>
        <w:tc>
          <w:tcPr>
            <w:tcW w:w="7728" w:type="dxa"/>
          </w:tcPr>
          <w:p w14:paraId="5EE85D57" w14:textId="1E2520E0" w:rsidR="006874D6" w:rsidRDefault="006874D6" w:rsidP="07DC0397">
            <w:pPr>
              <w:snapToGrid w:val="0"/>
              <w:spacing w:line="320" w:lineRule="exact"/>
              <w:rPr>
                <w:rFonts w:ascii="宋体" w:hAnsi="宋体" w:cs="楷体"/>
                <w:b/>
                <w:bCs/>
                <w:kern w:val="0"/>
                <w:shd w:val="pct10" w:color="auto" w:fill="FFFFFF"/>
              </w:rPr>
            </w:pPr>
            <w:bookmarkStart w:id="5" w:name="_Hlk41059372"/>
            <w:r w:rsidRPr="07DC0397">
              <w:rPr>
                <w:rFonts w:ascii="宋体" w:hAnsi="宋体" w:cs="楷体"/>
                <w:b/>
                <w:bCs/>
                <w:kern w:val="0"/>
                <w:shd w:val="pct10" w:color="auto" w:fill="FFFFFF"/>
              </w:rPr>
              <w:t>主合同中责任免除条款均适用于本附加险合同，若主合同中责任免除条款与本附加</w:t>
            </w:r>
            <w:proofErr w:type="gramStart"/>
            <w:r w:rsidRPr="07DC0397">
              <w:rPr>
                <w:rFonts w:ascii="宋体" w:hAnsi="宋体" w:cs="楷体"/>
                <w:b/>
                <w:bCs/>
                <w:kern w:val="0"/>
                <w:shd w:val="pct10" w:color="auto" w:fill="FFFFFF"/>
              </w:rPr>
              <w:t>险合同</w:t>
            </w:r>
            <w:proofErr w:type="gramEnd"/>
            <w:r w:rsidRPr="07DC0397">
              <w:rPr>
                <w:rFonts w:ascii="宋体" w:hAnsi="宋体" w:cs="楷体"/>
                <w:b/>
                <w:bCs/>
                <w:kern w:val="0"/>
                <w:shd w:val="pct10" w:color="auto" w:fill="FFFFFF"/>
              </w:rPr>
              <w:t>有相抵触之处，则应以本附加</w:t>
            </w:r>
            <w:proofErr w:type="gramStart"/>
            <w:r w:rsidRPr="07DC0397">
              <w:rPr>
                <w:rFonts w:ascii="宋体" w:hAnsi="宋体" w:cs="楷体"/>
                <w:b/>
                <w:bCs/>
                <w:kern w:val="0"/>
                <w:shd w:val="pct10" w:color="auto" w:fill="FFFFFF"/>
              </w:rPr>
              <w:t>险合同</w:t>
            </w:r>
            <w:proofErr w:type="gramEnd"/>
            <w:r w:rsidRPr="07DC0397">
              <w:rPr>
                <w:rFonts w:ascii="宋体" w:hAnsi="宋体" w:cs="楷体"/>
                <w:b/>
                <w:bCs/>
                <w:kern w:val="0"/>
                <w:shd w:val="pct10" w:color="auto" w:fill="FFFFFF"/>
              </w:rPr>
              <w:t>为准</w:t>
            </w:r>
            <w:bookmarkEnd w:id="5"/>
            <w:r w:rsidRPr="07DC0397">
              <w:rPr>
                <w:rFonts w:ascii="宋体" w:hAnsi="宋体" w:cs="楷体"/>
                <w:b/>
                <w:bCs/>
                <w:kern w:val="0"/>
                <w:shd w:val="pct10" w:color="auto" w:fill="FFFFFF"/>
              </w:rPr>
              <w:t>。</w:t>
            </w:r>
          </w:p>
          <w:p w14:paraId="116AEBAC" w14:textId="43ABD00C" w:rsidR="006874D6" w:rsidRPr="00314C36" w:rsidRDefault="006874D6" w:rsidP="006874D6">
            <w:pPr>
              <w:snapToGrid w:val="0"/>
              <w:spacing w:line="320" w:lineRule="exact"/>
              <w:rPr>
                <w:rFonts w:ascii="宋体" w:hAnsi="宋体" w:cs="楷体"/>
                <w:b/>
                <w:bCs/>
                <w:kern w:val="0"/>
                <w:szCs w:val="21"/>
                <w:shd w:val="pct10" w:color="auto" w:fill="FFFFFF"/>
              </w:rPr>
            </w:pPr>
            <w:r>
              <w:rPr>
                <w:rFonts w:ascii="宋体" w:hAnsi="宋体" w:cs="楷体" w:hint="eastAsia"/>
                <w:b/>
                <w:bCs/>
                <w:snapToGrid w:val="0"/>
                <w:szCs w:val="21"/>
                <w:shd w:val="pct10" w:color="auto" w:fill="FFFFFF"/>
              </w:rPr>
              <w:t>被保险人在下列期间遭受主合同所约定的意外伤害或</w:t>
            </w:r>
            <w:r w:rsidRPr="0067275B">
              <w:rPr>
                <w:rFonts w:ascii="宋体" w:hAnsi="宋体" w:cs="楷体" w:hint="eastAsia"/>
                <w:b/>
                <w:bCs/>
                <w:snapToGrid w:val="0"/>
                <w:szCs w:val="21"/>
                <w:shd w:val="pct10" w:color="auto" w:fill="FFFFFF"/>
              </w:rPr>
              <w:t>因</w:t>
            </w:r>
            <w:r w:rsidRPr="0067275B">
              <w:rPr>
                <w:rFonts w:ascii="宋体" w:hAnsi="宋体" w:cs="楷体"/>
                <w:b/>
                <w:bCs/>
                <w:snapToGrid w:val="0"/>
                <w:szCs w:val="21"/>
                <w:shd w:val="pct10" w:color="auto" w:fill="FFFFFF"/>
              </w:rPr>
              <w:t>下列原</w:t>
            </w:r>
            <w:r>
              <w:rPr>
                <w:rFonts w:ascii="宋体" w:hAnsi="宋体" w:cs="楷体" w:hint="eastAsia"/>
                <w:b/>
                <w:bCs/>
                <w:snapToGrid w:val="0"/>
                <w:szCs w:val="21"/>
                <w:shd w:val="pct10" w:color="auto" w:fill="FFFFFF"/>
              </w:rPr>
              <w:t>因</w:t>
            </w:r>
            <w:r w:rsidRPr="0067275B">
              <w:rPr>
                <w:rFonts w:ascii="宋体" w:hAnsi="宋体" w:cs="楷体" w:hint="eastAsia"/>
                <w:b/>
                <w:bCs/>
                <w:snapToGrid w:val="0"/>
                <w:szCs w:val="21"/>
                <w:shd w:val="pct10" w:color="auto" w:fill="FFFFFF"/>
              </w:rPr>
              <w:t>导致被保险人身故或伤残的，保险人不承担给付保险金的责任：</w:t>
            </w:r>
          </w:p>
          <w:p w14:paraId="63D00C1E" w14:textId="1D7D82DE" w:rsidR="006874D6" w:rsidRDefault="006874D6" w:rsidP="006874D6">
            <w:pPr>
              <w:numPr>
                <w:ilvl w:val="0"/>
                <w:numId w:val="1"/>
              </w:numPr>
              <w:adjustRightInd w:val="0"/>
              <w:snapToGrid w:val="0"/>
              <w:spacing w:line="320" w:lineRule="atLeast"/>
              <w:outlineLvl w:val="0"/>
              <w:rPr>
                <w:rFonts w:ascii="宋体" w:hAnsi="宋体" w:cs="楷体"/>
                <w:b/>
                <w:bCs/>
                <w:kern w:val="0"/>
                <w:szCs w:val="21"/>
                <w:shd w:val="pct10" w:color="auto" w:fill="FFFFFF"/>
              </w:rPr>
            </w:pPr>
            <w:r>
              <w:rPr>
                <w:rFonts w:ascii="宋体" w:hAnsi="宋体" w:cs="楷体" w:hint="eastAsia"/>
                <w:b/>
                <w:bCs/>
                <w:kern w:val="0"/>
                <w:szCs w:val="21"/>
                <w:shd w:val="pct10" w:color="auto" w:fill="FFFFFF"/>
              </w:rPr>
              <w:t>被保险人中途离开私家车期间；</w:t>
            </w:r>
          </w:p>
          <w:p w14:paraId="2DB4A93D" w14:textId="2A8369B3" w:rsidR="006874D6" w:rsidRDefault="006874D6" w:rsidP="7542D8BA">
            <w:pPr>
              <w:numPr>
                <w:ilvl w:val="0"/>
                <w:numId w:val="1"/>
              </w:numPr>
              <w:adjustRightInd w:val="0"/>
              <w:snapToGrid w:val="0"/>
              <w:spacing w:line="320" w:lineRule="atLeast"/>
              <w:outlineLvl w:val="0"/>
              <w:rPr>
                <w:rFonts w:ascii="宋体" w:hAnsi="宋体" w:cs="楷体"/>
                <w:b/>
                <w:bCs/>
                <w:kern w:val="0"/>
                <w:shd w:val="pct10" w:color="auto" w:fill="FFFFFF"/>
              </w:rPr>
            </w:pPr>
            <w:r w:rsidRPr="7542D8BA">
              <w:rPr>
                <w:rFonts w:ascii="宋体" w:hAnsi="宋体" w:cs="楷体"/>
                <w:b/>
                <w:bCs/>
                <w:kern w:val="0"/>
                <w:shd w:val="pct10" w:color="auto" w:fill="FFFFFF"/>
              </w:rPr>
              <w:t>任何被保险</w:t>
            </w:r>
            <w:r w:rsidRPr="00CF12FE">
              <w:rPr>
                <w:rFonts w:ascii="宋体" w:hAnsi="宋体" w:cs="楷体"/>
                <w:b/>
                <w:bCs/>
                <w:kern w:val="0"/>
                <w:shd w:val="pct15" w:color="auto" w:fill="FFFFFF"/>
              </w:rPr>
              <w:t>人</w:t>
            </w:r>
            <w:r w:rsidR="4328664D" w:rsidRPr="00CF12FE">
              <w:rPr>
                <w:rFonts w:ascii="宋体" w:hAnsi="宋体" w:cs="楷体"/>
                <w:b/>
                <w:bCs/>
                <w:shd w:val="pct15" w:color="auto" w:fill="FFFFFF"/>
              </w:rPr>
              <w:t>不在</w:t>
            </w:r>
            <w:r w:rsidR="4328664D" w:rsidRPr="00CF12FE">
              <w:rPr>
                <w:rFonts w:ascii="宋体" w:hAnsi="宋体"/>
                <w:b/>
                <w:bCs/>
                <w:shd w:val="pct15" w:color="auto" w:fill="FFFFFF"/>
              </w:rPr>
              <w:t>驾驶或乘坐私家车期间</w:t>
            </w:r>
            <w:r w:rsidRPr="7542D8BA">
              <w:rPr>
                <w:rFonts w:ascii="宋体" w:hAnsi="宋体" w:cs="楷体"/>
                <w:b/>
                <w:bCs/>
                <w:kern w:val="0"/>
                <w:shd w:val="pct10" w:color="auto" w:fill="FFFFFF"/>
              </w:rPr>
              <w:t>遭受的意外伤害；</w:t>
            </w:r>
          </w:p>
          <w:p w14:paraId="1EDA5A0F" w14:textId="7F254736" w:rsidR="006874D6" w:rsidRDefault="006874D6" w:rsidP="006874D6">
            <w:pPr>
              <w:numPr>
                <w:ilvl w:val="0"/>
                <w:numId w:val="1"/>
              </w:numPr>
              <w:adjustRightInd w:val="0"/>
              <w:snapToGrid w:val="0"/>
              <w:spacing w:line="320" w:lineRule="atLeast"/>
              <w:outlineLvl w:val="0"/>
              <w:rPr>
                <w:rFonts w:ascii="宋体" w:hAnsi="宋体" w:cs="楷体"/>
                <w:b/>
                <w:bCs/>
                <w:kern w:val="0"/>
                <w:szCs w:val="21"/>
                <w:shd w:val="pct10" w:color="auto" w:fill="FFFFFF"/>
              </w:rPr>
            </w:pPr>
            <w:r w:rsidRPr="7542D8BA">
              <w:rPr>
                <w:rFonts w:ascii="宋体" w:hAnsi="宋体" w:cs="楷体"/>
                <w:b/>
                <w:bCs/>
                <w:kern w:val="0"/>
                <w:shd w:val="pct10" w:color="auto" w:fill="FFFFFF"/>
              </w:rPr>
              <w:t>被保险人驾驶或乘坐超载</w:t>
            </w:r>
            <w:r w:rsidR="00B7024C" w:rsidRPr="00CF12FE">
              <w:rPr>
                <w:rFonts w:ascii="宋体" w:hAnsi="宋体" w:cs="楷体"/>
                <w:b/>
                <w:bCs/>
                <w:shd w:val="pct15" w:color="auto" w:fill="FFFFFF"/>
              </w:rPr>
              <w:t>（释义8.3）</w:t>
            </w:r>
            <w:r w:rsidRPr="00CF12FE">
              <w:rPr>
                <w:rFonts w:ascii="宋体" w:hAnsi="宋体" w:cs="楷体"/>
                <w:b/>
                <w:bCs/>
                <w:shd w:val="pct15" w:color="auto" w:fill="FFFFFF"/>
              </w:rPr>
              <w:t>私家</w:t>
            </w:r>
            <w:r w:rsidRPr="7542D8BA">
              <w:rPr>
                <w:rFonts w:ascii="宋体" w:hAnsi="宋体" w:cs="楷体"/>
                <w:b/>
                <w:bCs/>
                <w:kern w:val="0"/>
                <w:shd w:val="pct10" w:color="auto" w:fill="FFFFFF"/>
              </w:rPr>
              <w:t>车，因私家车超载引起的意外事故而遭受的伤害；</w:t>
            </w:r>
          </w:p>
          <w:p w14:paraId="074D6493" w14:textId="7D0EFD03" w:rsidR="00900C82" w:rsidRPr="00CF12FE" w:rsidRDefault="00900C82" w:rsidP="006874D6">
            <w:pPr>
              <w:numPr>
                <w:ilvl w:val="0"/>
                <w:numId w:val="1"/>
              </w:numPr>
              <w:adjustRightInd w:val="0"/>
              <w:snapToGrid w:val="0"/>
              <w:spacing w:line="320" w:lineRule="atLeast"/>
              <w:outlineLvl w:val="0"/>
              <w:rPr>
                <w:rFonts w:ascii="宋体" w:hAnsi="宋体" w:cs="楷体"/>
                <w:b/>
                <w:bCs/>
                <w:kern w:val="0"/>
                <w:shd w:val="pct10" w:color="auto" w:fill="FFFFFF"/>
              </w:rPr>
            </w:pPr>
            <w:r w:rsidRPr="00CF12FE">
              <w:rPr>
                <w:rFonts w:ascii="宋体" w:hAnsi="宋体" w:cs="楷体"/>
                <w:b/>
                <w:bCs/>
                <w:kern w:val="0"/>
                <w:shd w:val="pct10" w:color="auto" w:fill="FFFFFF"/>
              </w:rPr>
              <w:t>被保险人驾驶或乘坐</w:t>
            </w:r>
            <w:r w:rsidR="00F16598" w:rsidRPr="00CF12FE">
              <w:rPr>
                <w:rFonts w:ascii="宋体" w:hAnsi="宋体" w:cs="楷体"/>
                <w:b/>
                <w:bCs/>
                <w:kern w:val="0"/>
                <w:shd w:val="pct10" w:color="auto" w:fill="FFFFFF"/>
              </w:rPr>
              <w:t>私家车</w:t>
            </w:r>
            <w:r w:rsidR="000061EC" w:rsidRPr="00CF12FE">
              <w:rPr>
                <w:rFonts w:ascii="宋体" w:hAnsi="宋体" w:cs="楷体"/>
                <w:b/>
                <w:bCs/>
                <w:kern w:val="0"/>
                <w:shd w:val="pct10" w:color="auto" w:fill="FFFFFF"/>
              </w:rPr>
              <w:t>以外的车辆；</w:t>
            </w:r>
          </w:p>
          <w:p w14:paraId="430D589F" w14:textId="0994F228" w:rsidR="007D5900" w:rsidRPr="007D5900" w:rsidRDefault="007D5900" w:rsidP="006874D6">
            <w:pPr>
              <w:numPr>
                <w:ilvl w:val="0"/>
                <w:numId w:val="1"/>
              </w:numPr>
              <w:adjustRightInd w:val="0"/>
              <w:snapToGrid w:val="0"/>
              <w:spacing w:line="320" w:lineRule="atLeast"/>
              <w:outlineLvl w:val="0"/>
              <w:rPr>
                <w:rFonts w:ascii="宋体" w:hAnsi="宋体" w:cs="楷体"/>
                <w:b/>
                <w:bCs/>
                <w:kern w:val="0"/>
                <w:shd w:val="pct10" w:color="auto" w:fill="FFFFFF"/>
              </w:rPr>
            </w:pPr>
            <w:r w:rsidRPr="00CF12FE">
              <w:rPr>
                <w:rFonts w:ascii="宋体" w:hAnsi="宋体" w:cs="楷体" w:hint="eastAsia"/>
                <w:b/>
                <w:bCs/>
                <w:kern w:val="0"/>
                <w:shd w:val="pct10" w:color="auto" w:fill="FFFFFF"/>
              </w:rPr>
              <w:t>被保险人酒后驾驶（释义</w:t>
            </w:r>
            <w:r w:rsidRPr="00CF12FE">
              <w:rPr>
                <w:rFonts w:ascii="宋体" w:hAnsi="宋体" w:cs="楷体"/>
                <w:b/>
                <w:bCs/>
                <w:kern w:val="0"/>
                <w:shd w:val="pct10" w:color="auto" w:fill="FFFFFF"/>
              </w:rPr>
              <w:t>8.4</w:t>
            </w:r>
            <w:r w:rsidRPr="00CF12FE">
              <w:rPr>
                <w:rFonts w:ascii="宋体" w:hAnsi="宋体" w:cs="楷体" w:hint="eastAsia"/>
                <w:b/>
                <w:bCs/>
                <w:kern w:val="0"/>
                <w:shd w:val="pct10" w:color="auto" w:fill="FFFFFF"/>
              </w:rPr>
              <w:t>）、无有效驾驶证（释义</w:t>
            </w:r>
            <w:r w:rsidRPr="00CF12FE">
              <w:rPr>
                <w:rFonts w:ascii="宋体" w:hAnsi="宋体" w:cs="楷体"/>
                <w:b/>
                <w:bCs/>
                <w:kern w:val="0"/>
                <w:shd w:val="pct10" w:color="auto" w:fill="FFFFFF"/>
              </w:rPr>
              <w:t>8.5</w:t>
            </w:r>
            <w:r w:rsidRPr="00CF12FE">
              <w:rPr>
                <w:rFonts w:ascii="宋体" w:hAnsi="宋体" w:cs="楷体" w:hint="eastAsia"/>
                <w:b/>
                <w:bCs/>
                <w:kern w:val="0"/>
                <w:shd w:val="pct10" w:color="auto" w:fill="FFFFFF"/>
              </w:rPr>
              <w:t>）驾驶或驾驶无有效行驶证（释义</w:t>
            </w:r>
            <w:r w:rsidRPr="00CF12FE">
              <w:rPr>
                <w:rFonts w:ascii="宋体" w:hAnsi="宋体" w:cs="楷体"/>
                <w:b/>
                <w:bCs/>
                <w:kern w:val="0"/>
                <w:shd w:val="pct10" w:color="auto" w:fill="FFFFFF"/>
              </w:rPr>
              <w:t>8.6</w:t>
            </w:r>
            <w:r w:rsidRPr="00CF12FE">
              <w:rPr>
                <w:rFonts w:ascii="宋体" w:hAnsi="宋体" w:cs="楷体" w:hint="eastAsia"/>
                <w:b/>
                <w:bCs/>
                <w:kern w:val="0"/>
                <w:shd w:val="pct10" w:color="auto" w:fill="FFFFFF"/>
              </w:rPr>
              <w:t>）的私家车期间；</w:t>
            </w:r>
          </w:p>
          <w:p w14:paraId="06CD4675" w14:textId="48F75698" w:rsidR="006874D6" w:rsidRPr="00172411" w:rsidRDefault="006874D6" w:rsidP="006874D6">
            <w:pPr>
              <w:numPr>
                <w:ilvl w:val="0"/>
                <w:numId w:val="1"/>
              </w:numPr>
              <w:adjustRightInd w:val="0"/>
              <w:snapToGrid w:val="0"/>
              <w:spacing w:line="320" w:lineRule="atLeast"/>
              <w:outlineLvl w:val="0"/>
              <w:rPr>
                <w:rFonts w:ascii="宋体" w:hAnsi="宋体" w:cs="楷体"/>
                <w:b/>
                <w:bCs/>
                <w:kern w:val="0"/>
                <w:szCs w:val="21"/>
                <w:shd w:val="pct10" w:color="auto" w:fill="FFFFFF"/>
              </w:rPr>
            </w:pPr>
            <w:r w:rsidRPr="7542D8BA">
              <w:rPr>
                <w:rFonts w:ascii="宋体" w:hAnsi="宋体" w:cs="楷体"/>
                <w:b/>
                <w:bCs/>
                <w:kern w:val="0"/>
                <w:shd w:val="pct10" w:color="auto" w:fill="FFFFFF"/>
              </w:rPr>
              <w:t>其他在保险单、保险凭证或其他保险合同文件中载明的责任免除事项。</w:t>
            </w:r>
          </w:p>
        </w:tc>
      </w:tr>
      <w:tr w:rsidR="006874D6" w:rsidRPr="00212BCD" w14:paraId="3A2EEF06" w14:textId="77777777" w:rsidTr="37DE0919">
        <w:trPr>
          <w:jc w:val="center"/>
        </w:trPr>
        <w:tc>
          <w:tcPr>
            <w:tcW w:w="789" w:type="dxa"/>
          </w:tcPr>
          <w:p w14:paraId="131A3404" w14:textId="77777777" w:rsidR="006874D6" w:rsidRDefault="006874D6" w:rsidP="006874D6">
            <w:pPr>
              <w:spacing w:line="320" w:lineRule="exact"/>
              <w:jc w:val="left"/>
              <w:rPr>
                <w:rFonts w:ascii="宋体" w:hAnsi="宋体" w:cs="黑体"/>
              </w:rPr>
            </w:pPr>
          </w:p>
        </w:tc>
        <w:tc>
          <w:tcPr>
            <w:tcW w:w="1497" w:type="dxa"/>
          </w:tcPr>
          <w:p w14:paraId="6F4A3B1E" w14:textId="77777777" w:rsidR="006874D6" w:rsidRDefault="006874D6" w:rsidP="006874D6">
            <w:pPr>
              <w:spacing w:line="320" w:lineRule="exact"/>
              <w:jc w:val="left"/>
              <w:rPr>
                <w:rFonts w:ascii="宋体" w:hAnsi="宋体" w:cs="黑体"/>
                <w:b/>
                <w:bCs/>
              </w:rPr>
            </w:pPr>
          </w:p>
        </w:tc>
        <w:tc>
          <w:tcPr>
            <w:tcW w:w="7728" w:type="dxa"/>
          </w:tcPr>
          <w:p w14:paraId="0DCADA8C" w14:textId="77777777" w:rsidR="006874D6" w:rsidRPr="003D28E6" w:rsidRDefault="006874D6" w:rsidP="006874D6">
            <w:pPr>
              <w:autoSpaceDE w:val="0"/>
              <w:autoSpaceDN w:val="0"/>
              <w:adjustRightInd w:val="0"/>
              <w:spacing w:line="320" w:lineRule="exact"/>
              <w:rPr>
                <w:rFonts w:ascii="宋体" w:hAnsi="宋体" w:cs="楷体"/>
                <w:b/>
                <w:bCs/>
                <w:kern w:val="0"/>
                <w:szCs w:val="21"/>
                <w:shd w:val="pct10" w:color="auto" w:fill="FFFFFF"/>
              </w:rPr>
            </w:pPr>
          </w:p>
        </w:tc>
      </w:tr>
      <w:tr w:rsidR="006874D6" w:rsidRPr="00212BCD" w14:paraId="16133A6B" w14:textId="77777777" w:rsidTr="37DE0919">
        <w:trPr>
          <w:jc w:val="center"/>
        </w:trPr>
        <w:tc>
          <w:tcPr>
            <w:tcW w:w="789" w:type="dxa"/>
          </w:tcPr>
          <w:p w14:paraId="776FB865" w14:textId="77777777" w:rsidR="006874D6" w:rsidRPr="00212BCD" w:rsidRDefault="006874D6" w:rsidP="006874D6">
            <w:pPr>
              <w:spacing w:line="320" w:lineRule="exact"/>
              <w:jc w:val="left"/>
              <w:rPr>
                <w:rFonts w:ascii="宋体" w:hAnsi="宋体" w:cs="黑体"/>
              </w:rPr>
            </w:pPr>
            <w:r>
              <w:rPr>
                <w:rFonts w:ascii="宋体" w:hAnsi="宋体" w:cs="黑体" w:hint="eastAsia"/>
              </w:rPr>
              <w:t>5.</w:t>
            </w:r>
          </w:p>
        </w:tc>
        <w:tc>
          <w:tcPr>
            <w:tcW w:w="1497" w:type="dxa"/>
          </w:tcPr>
          <w:p w14:paraId="1401F0B5" w14:textId="77777777" w:rsidR="006874D6" w:rsidRPr="00212BCD" w:rsidRDefault="006874D6" w:rsidP="006874D6">
            <w:pPr>
              <w:spacing w:line="320" w:lineRule="exact"/>
              <w:jc w:val="left"/>
              <w:rPr>
                <w:rFonts w:ascii="宋体" w:hAnsi="宋体" w:cs="黑体"/>
                <w:b/>
                <w:bCs/>
                <w:kern w:val="0"/>
                <w:szCs w:val="21"/>
              </w:rPr>
            </w:pPr>
            <w:r>
              <w:rPr>
                <w:rFonts w:ascii="宋体" w:hAnsi="宋体" w:cs="黑体" w:hint="eastAsia"/>
                <w:b/>
                <w:bCs/>
              </w:rPr>
              <w:t>保险金额</w:t>
            </w:r>
          </w:p>
        </w:tc>
        <w:tc>
          <w:tcPr>
            <w:tcW w:w="7728" w:type="dxa"/>
          </w:tcPr>
          <w:p w14:paraId="297C0687" w14:textId="77777777" w:rsidR="006874D6" w:rsidRPr="00212BCD" w:rsidRDefault="006874D6" w:rsidP="006874D6">
            <w:pPr>
              <w:autoSpaceDE w:val="0"/>
              <w:autoSpaceDN w:val="0"/>
              <w:adjustRightInd w:val="0"/>
              <w:spacing w:line="320" w:lineRule="exact"/>
              <w:rPr>
                <w:rFonts w:ascii="宋体" w:hAnsi="宋体" w:cs="楷体"/>
                <w:kern w:val="0"/>
                <w:szCs w:val="21"/>
              </w:rPr>
            </w:pPr>
            <w:r w:rsidRPr="003D28E6">
              <w:rPr>
                <w:rFonts w:ascii="宋体" w:hAnsi="宋体" w:cs="楷体" w:hint="eastAsia"/>
                <w:b/>
                <w:bCs/>
                <w:kern w:val="0"/>
                <w:szCs w:val="21"/>
                <w:shd w:val="pct10" w:color="auto" w:fill="FFFFFF"/>
              </w:rPr>
              <w:t>保险金额是保险人承担赔偿或者给付保险金责任的最高限额。</w:t>
            </w:r>
            <w:r w:rsidRPr="009B271D">
              <w:rPr>
                <w:rFonts w:ascii="宋体" w:hAnsi="宋体" w:cs="宋体" w:hint="eastAsia"/>
                <w:kern w:val="0"/>
                <w:szCs w:val="21"/>
              </w:rPr>
              <w:t>保险金</w:t>
            </w:r>
            <w:r>
              <w:rPr>
                <w:rFonts w:ascii="宋体" w:hAnsi="宋体" w:cs="宋体" w:hint="eastAsia"/>
                <w:kern w:val="0"/>
                <w:szCs w:val="21"/>
              </w:rPr>
              <w:t>额</w:t>
            </w:r>
            <w:r w:rsidRPr="009B271D">
              <w:rPr>
                <w:rFonts w:ascii="宋体" w:hAnsi="宋体" w:cs="宋体" w:hint="eastAsia"/>
                <w:kern w:val="0"/>
                <w:szCs w:val="21"/>
              </w:rPr>
              <w:t>由投保人和保险人双方约定，并在</w:t>
            </w:r>
            <w:r>
              <w:rPr>
                <w:rFonts w:ascii="宋体" w:hAnsi="宋体" w:cs="宋体" w:hint="eastAsia"/>
                <w:kern w:val="0"/>
                <w:szCs w:val="21"/>
              </w:rPr>
              <w:t>保险单</w:t>
            </w:r>
            <w:r w:rsidRPr="009B271D">
              <w:rPr>
                <w:rFonts w:ascii="宋体" w:hAnsi="宋体" w:cs="宋体" w:hint="eastAsia"/>
                <w:kern w:val="0"/>
                <w:szCs w:val="21"/>
              </w:rPr>
              <w:t>中载明。</w:t>
            </w:r>
            <w:bookmarkStart w:id="6" w:name="_Hlk40867565"/>
            <w:proofErr w:type="gramStart"/>
            <w:r w:rsidRPr="009B271D">
              <w:rPr>
                <w:rFonts w:ascii="宋体" w:hAnsi="宋体" w:cs="宋体" w:hint="eastAsia"/>
                <w:bCs/>
                <w:szCs w:val="21"/>
              </w:rPr>
              <w:t>若保险</w:t>
            </w:r>
            <w:proofErr w:type="gramEnd"/>
            <w:r w:rsidRPr="009B271D">
              <w:rPr>
                <w:rFonts w:ascii="宋体" w:hAnsi="宋体" w:cs="宋体" w:hint="eastAsia"/>
                <w:bCs/>
                <w:szCs w:val="21"/>
              </w:rPr>
              <w:t>金额经本</w:t>
            </w:r>
            <w:r>
              <w:rPr>
                <w:rFonts w:ascii="宋体" w:hAnsi="宋体" w:cs="宋体" w:hint="eastAsia"/>
                <w:bCs/>
                <w:szCs w:val="21"/>
              </w:rPr>
              <w:t>附加</w:t>
            </w:r>
            <w:proofErr w:type="gramStart"/>
            <w:r>
              <w:rPr>
                <w:rFonts w:ascii="宋体" w:hAnsi="宋体" w:cs="宋体" w:hint="eastAsia"/>
                <w:bCs/>
                <w:szCs w:val="21"/>
              </w:rPr>
              <w:t>险</w:t>
            </w:r>
            <w:r w:rsidRPr="009B271D">
              <w:rPr>
                <w:rFonts w:ascii="宋体" w:hAnsi="宋体" w:cs="宋体" w:hint="eastAsia"/>
                <w:bCs/>
                <w:szCs w:val="21"/>
              </w:rPr>
              <w:t>合同</w:t>
            </w:r>
            <w:proofErr w:type="gramEnd"/>
            <w:r w:rsidRPr="009B271D">
              <w:rPr>
                <w:rFonts w:ascii="宋体" w:hAnsi="宋体" w:cs="宋体" w:hint="eastAsia"/>
                <w:bCs/>
                <w:szCs w:val="21"/>
              </w:rPr>
              <w:t>其他条款或批注的修正而发生变更，则以变更后的金额为保险金额</w:t>
            </w:r>
            <w:bookmarkEnd w:id="6"/>
            <w:r>
              <w:rPr>
                <w:rFonts w:ascii="宋体" w:hAnsi="宋体" w:cs="宋体" w:hint="eastAsia"/>
                <w:bCs/>
                <w:szCs w:val="21"/>
              </w:rPr>
              <w:t>。</w:t>
            </w:r>
          </w:p>
        </w:tc>
      </w:tr>
      <w:tr w:rsidR="006874D6" w:rsidRPr="00212BCD" w14:paraId="00038365" w14:textId="77777777" w:rsidTr="37DE0919">
        <w:trPr>
          <w:jc w:val="center"/>
        </w:trPr>
        <w:tc>
          <w:tcPr>
            <w:tcW w:w="789" w:type="dxa"/>
          </w:tcPr>
          <w:p w14:paraId="55C0F33B" w14:textId="77777777" w:rsidR="006874D6" w:rsidRDefault="006874D6" w:rsidP="006874D6">
            <w:pPr>
              <w:spacing w:line="320" w:lineRule="exact"/>
              <w:jc w:val="left"/>
              <w:rPr>
                <w:rFonts w:ascii="宋体" w:hAnsi="宋体" w:cs="黑体"/>
              </w:rPr>
            </w:pPr>
          </w:p>
        </w:tc>
        <w:tc>
          <w:tcPr>
            <w:tcW w:w="1497" w:type="dxa"/>
          </w:tcPr>
          <w:p w14:paraId="66400648" w14:textId="77777777" w:rsidR="006874D6" w:rsidRPr="00212BCD" w:rsidRDefault="006874D6" w:rsidP="006874D6">
            <w:pPr>
              <w:spacing w:line="320" w:lineRule="exact"/>
              <w:jc w:val="left"/>
              <w:rPr>
                <w:rFonts w:ascii="宋体" w:hAnsi="宋体" w:cs="黑体"/>
                <w:b/>
                <w:bCs/>
              </w:rPr>
            </w:pPr>
          </w:p>
        </w:tc>
        <w:tc>
          <w:tcPr>
            <w:tcW w:w="7728" w:type="dxa"/>
          </w:tcPr>
          <w:p w14:paraId="413DEEEB" w14:textId="77777777" w:rsidR="006874D6" w:rsidRPr="003002E8" w:rsidRDefault="006874D6" w:rsidP="006874D6">
            <w:pPr>
              <w:autoSpaceDE w:val="0"/>
              <w:autoSpaceDN w:val="0"/>
              <w:adjustRightInd w:val="0"/>
              <w:spacing w:line="320" w:lineRule="exact"/>
              <w:rPr>
                <w:rFonts w:ascii="宋体" w:hAnsi="宋体" w:cs="宋体"/>
                <w:kern w:val="0"/>
                <w:szCs w:val="21"/>
              </w:rPr>
            </w:pPr>
          </w:p>
        </w:tc>
      </w:tr>
      <w:tr w:rsidR="006874D6" w:rsidRPr="00212BCD" w14:paraId="5C6D7F4B" w14:textId="77777777" w:rsidTr="37DE0919">
        <w:trPr>
          <w:jc w:val="center"/>
        </w:trPr>
        <w:tc>
          <w:tcPr>
            <w:tcW w:w="789" w:type="dxa"/>
          </w:tcPr>
          <w:p w14:paraId="54C74FCD" w14:textId="77777777" w:rsidR="006874D6" w:rsidRPr="00212BCD" w:rsidRDefault="006874D6" w:rsidP="006874D6">
            <w:pPr>
              <w:spacing w:line="320" w:lineRule="exact"/>
              <w:jc w:val="left"/>
              <w:rPr>
                <w:rFonts w:ascii="宋体" w:hAnsi="宋体" w:cs="黑体"/>
              </w:rPr>
            </w:pPr>
            <w:r>
              <w:rPr>
                <w:rFonts w:ascii="宋体" w:hAnsi="宋体" w:cs="黑体" w:hint="eastAsia"/>
              </w:rPr>
              <w:t>6.</w:t>
            </w:r>
          </w:p>
        </w:tc>
        <w:tc>
          <w:tcPr>
            <w:tcW w:w="1497" w:type="dxa"/>
          </w:tcPr>
          <w:p w14:paraId="7D4D5EEF" w14:textId="77777777" w:rsidR="006874D6" w:rsidRPr="00212BCD" w:rsidRDefault="006874D6" w:rsidP="006874D6">
            <w:pPr>
              <w:spacing w:line="320" w:lineRule="exact"/>
              <w:jc w:val="left"/>
              <w:rPr>
                <w:rFonts w:ascii="宋体" w:hAnsi="宋体" w:cs="黑体"/>
                <w:b/>
                <w:bCs/>
              </w:rPr>
            </w:pPr>
            <w:r w:rsidRPr="00212BCD">
              <w:rPr>
                <w:rFonts w:ascii="宋体" w:hAnsi="宋体" w:cs="黑体" w:hint="eastAsia"/>
                <w:b/>
                <w:bCs/>
              </w:rPr>
              <w:t>保险</w:t>
            </w:r>
            <w:r>
              <w:rPr>
                <w:rFonts w:ascii="宋体" w:hAnsi="宋体" w:cs="黑体" w:hint="eastAsia"/>
                <w:b/>
                <w:bCs/>
              </w:rPr>
              <w:t>期间</w:t>
            </w:r>
          </w:p>
        </w:tc>
        <w:tc>
          <w:tcPr>
            <w:tcW w:w="7728" w:type="dxa"/>
          </w:tcPr>
          <w:p w14:paraId="1C3FF382" w14:textId="77777777" w:rsidR="006874D6" w:rsidRPr="00212BCD" w:rsidRDefault="006874D6" w:rsidP="006874D6">
            <w:pPr>
              <w:autoSpaceDE w:val="0"/>
              <w:autoSpaceDN w:val="0"/>
              <w:adjustRightInd w:val="0"/>
              <w:spacing w:line="320" w:lineRule="exact"/>
              <w:rPr>
                <w:rFonts w:ascii="宋体" w:hAnsi="宋体" w:cs="楷体"/>
                <w:snapToGrid w:val="0"/>
                <w:szCs w:val="21"/>
              </w:rPr>
            </w:pPr>
            <w:r w:rsidRPr="003002E8">
              <w:rPr>
                <w:rFonts w:ascii="宋体" w:hAnsi="宋体" w:cs="宋体" w:hint="eastAsia"/>
                <w:kern w:val="0"/>
                <w:szCs w:val="21"/>
              </w:rPr>
              <w:t>除另有约定外，本附加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的保险期间与主合同一致</w:t>
            </w:r>
            <w:r w:rsidRPr="00212BCD">
              <w:rPr>
                <w:rFonts w:ascii="宋体" w:hAnsi="宋体" w:cs="楷体" w:hint="eastAsia"/>
                <w:kern w:val="0"/>
                <w:szCs w:val="21"/>
              </w:rPr>
              <w:t>。</w:t>
            </w:r>
          </w:p>
        </w:tc>
      </w:tr>
      <w:tr w:rsidR="006874D6" w:rsidRPr="00212BCD" w14:paraId="43198B3C" w14:textId="77777777" w:rsidTr="37DE0919">
        <w:trPr>
          <w:jc w:val="center"/>
        </w:trPr>
        <w:tc>
          <w:tcPr>
            <w:tcW w:w="789" w:type="dxa"/>
          </w:tcPr>
          <w:p w14:paraId="5063DC11" w14:textId="77777777" w:rsidR="006874D6" w:rsidRDefault="006874D6" w:rsidP="006874D6">
            <w:pPr>
              <w:spacing w:line="320" w:lineRule="exact"/>
              <w:jc w:val="left"/>
              <w:rPr>
                <w:rFonts w:ascii="宋体" w:hAnsi="宋体" w:cs="黑体"/>
              </w:rPr>
            </w:pPr>
          </w:p>
        </w:tc>
        <w:tc>
          <w:tcPr>
            <w:tcW w:w="1497" w:type="dxa"/>
          </w:tcPr>
          <w:p w14:paraId="21FE56AA" w14:textId="77777777" w:rsidR="006874D6" w:rsidRPr="00212BCD" w:rsidRDefault="006874D6" w:rsidP="006874D6">
            <w:pPr>
              <w:spacing w:line="320" w:lineRule="exact"/>
              <w:jc w:val="left"/>
              <w:rPr>
                <w:rFonts w:ascii="宋体" w:hAnsi="宋体" w:cs="黑体"/>
                <w:b/>
                <w:bCs/>
              </w:rPr>
            </w:pPr>
          </w:p>
        </w:tc>
        <w:tc>
          <w:tcPr>
            <w:tcW w:w="7728" w:type="dxa"/>
          </w:tcPr>
          <w:p w14:paraId="354F6D1C" w14:textId="77777777" w:rsidR="006874D6" w:rsidRPr="003002E8" w:rsidRDefault="006874D6" w:rsidP="006874D6">
            <w:pPr>
              <w:autoSpaceDE w:val="0"/>
              <w:autoSpaceDN w:val="0"/>
              <w:adjustRightInd w:val="0"/>
              <w:spacing w:line="320" w:lineRule="exact"/>
              <w:rPr>
                <w:rFonts w:ascii="宋体" w:hAnsi="宋体" w:cs="宋体"/>
                <w:kern w:val="0"/>
                <w:szCs w:val="21"/>
              </w:rPr>
            </w:pPr>
          </w:p>
        </w:tc>
      </w:tr>
      <w:tr w:rsidR="006874D6" w:rsidRPr="00212BCD" w14:paraId="578D3092" w14:textId="77777777" w:rsidTr="37DE0919">
        <w:trPr>
          <w:jc w:val="center"/>
        </w:trPr>
        <w:tc>
          <w:tcPr>
            <w:tcW w:w="789" w:type="dxa"/>
          </w:tcPr>
          <w:p w14:paraId="26E1FA90" w14:textId="77777777" w:rsidR="006874D6" w:rsidRPr="00212BCD" w:rsidRDefault="006874D6" w:rsidP="006874D6">
            <w:pPr>
              <w:spacing w:line="320" w:lineRule="exact"/>
              <w:jc w:val="left"/>
              <w:rPr>
                <w:rFonts w:ascii="宋体" w:hAnsi="宋体" w:cs="黑体"/>
              </w:rPr>
            </w:pPr>
            <w:r>
              <w:rPr>
                <w:rFonts w:ascii="宋体" w:hAnsi="宋体" w:cs="黑体" w:hint="eastAsia"/>
              </w:rPr>
              <w:t>7.</w:t>
            </w:r>
          </w:p>
        </w:tc>
        <w:tc>
          <w:tcPr>
            <w:tcW w:w="1497" w:type="dxa"/>
          </w:tcPr>
          <w:p w14:paraId="46562ACC" w14:textId="77777777" w:rsidR="006874D6" w:rsidRPr="00212BCD" w:rsidRDefault="006874D6" w:rsidP="006874D6">
            <w:pPr>
              <w:spacing w:line="320" w:lineRule="exact"/>
              <w:jc w:val="left"/>
              <w:rPr>
                <w:rFonts w:ascii="宋体" w:hAnsi="宋体" w:cs="黑体"/>
                <w:b/>
                <w:bCs/>
                <w:szCs w:val="30"/>
              </w:rPr>
            </w:pPr>
            <w:r>
              <w:rPr>
                <w:rFonts w:ascii="宋体" w:hAnsi="宋体" w:cs="黑体" w:hint="eastAsia"/>
                <w:b/>
                <w:bCs/>
                <w:szCs w:val="30"/>
              </w:rPr>
              <w:t>保险金申请</w:t>
            </w:r>
          </w:p>
        </w:tc>
        <w:tc>
          <w:tcPr>
            <w:tcW w:w="7728" w:type="dxa"/>
          </w:tcPr>
          <w:p w14:paraId="7EDBF684" w14:textId="0BA2D841" w:rsidR="006874D6" w:rsidRPr="00B8337E" w:rsidRDefault="006874D6" w:rsidP="006874D6">
            <w:pPr>
              <w:snapToGrid w:val="0"/>
              <w:spacing w:line="320" w:lineRule="exact"/>
              <w:rPr>
                <w:rFonts w:ascii="宋体" w:hAnsi="宋体" w:cs="宋体"/>
                <w:b/>
                <w:kern w:val="0"/>
                <w:szCs w:val="21"/>
              </w:rPr>
            </w:pPr>
            <w:r w:rsidRPr="00295580">
              <w:rPr>
                <w:rFonts w:ascii="宋体" w:hAnsi="宋体" w:cs="宋体" w:hint="eastAsia"/>
                <w:bCs/>
                <w:kern w:val="0"/>
                <w:szCs w:val="21"/>
              </w:rPr>
              <w:t>保险金申请人</w:t>
            </w:r>
            <w:r w:rsidRPr="003002E8">
              <w:rPr>
                <w:rFonts w:ascii="宋体" w:hAnsi="宋体" w:cs="宋体" w:hint="eastAsia"/>
                <w:kern w:val="0"/>
                <w:szCs w:val="21"/>
              </w:rPr>
              <w:t>向保险人申请给付保险金时，应提交以下材料。保险金申请人因特殊原因不能提供以下材料的，应提供其他合法有效的材料。</w:t>
            </w:r>
            <w:r w:rsidRPr="00F83E24">
              <w:rPr>
                <w:rFonts w:ascii="宋体" w:hAnsi="宋体" w:cs="楷体" w:hint="eastAsia"/>
                <w:b/>
                <w:bCs/>
                <w:kern w:val="0"/>
                <w:szCs w:val="21"/>
                <w:shd w:val="pct10" w:color="auto" w:fill="FFFFFF"/>
              </w:rPr>
              <w:t>保险金申请人未能提供有关材料，导致保险人无法核实该申请的真实性的，保险人对无法核实部分不承担给付保险金的责任</w:t>
            </w:r>
            <w:r>
              <w:rPr>
                <w:rFonts w:ascii="宋体" w:hAnsi="宋体" w:cs="楷体" w:hint="eastAsia"/>
                <w:b/>
                <w:bCs/>
                <w:kern w:val="0"/>
                <w:szCs w:val="21"/>
                <w:shd w:val="pct10" w:color="auto" w:fill="FFFFFF"/>
              </w:rPr>
              <w:t>。</w:t>
            </w:r>
          </w:p>
        </w:tc>
      </w:tr>
      <w:tr w:rsidR="006874D6" w:rsidRPr="00212BCD" w14:paraId="591A13C2" w14:textId="77777777" w:rsidTr="37DE0919">
        <w:trPr>
          <w:jc w:val="center"/>
        </w:trPr>
        <w:tc>
          <w:tcPr>
            <w:tcW w:w="789" w:type="dxa"/>
          </w:tcPr>
          <w:p w14:paraId="3574F8E6" w14:textId="77777777" w:rsidR="006874D6" w:rsidRPr="00B8337E" w:rsidRDefault="006874D6" w:rsidP="006874D6">
            <w:pPr>
              <w:spacing w:line="320" w:lineRule="exact"/>
              <w:jc w:val="left"/>
              <w:rPr>
                <w:rFonts w:ascii="宋体" w:hAnsi="宋体" w:cs="黑体"/>
              </w:rPr>
            </w:pPr>
          </w:p>
        </w:tc>
        <w:tc>
          <w:tcPr>
            <w:tcW w:w="1497" w:type="dxa"/>
          </w:tcPr>
          <w:p w14:paraId="637D57DC" w14:textId="77777777" w:rsidR="006874D6" w:rsidRDefault="006874D6" w:rsidP="006874D6">
            <w:pPr>
              <w:spacing w:line="320" w:lineRule="exact"/>
              <w:jc w:val="left"/>
              <w:rPr>
                <w:rFonts w:ascii="宋体" w:hAnsi="宋体" w:cs="黑体"/>
                <w:b/>
                <w:bCs/>
                <w:szCs w:val="30"/>
              </w:rPr>
            </w:pPr>
          </w:p>
        </w:tc>
        <w:tc>
          <w:tcPr>
            <w:tcW w:w="7728" w:type="dxa"/>
          </w:tcPr>
          <w:p w14:paraId="5AA077A0" w14:textId="77777777" w:rsidR="006874D6" w:rsidRPr="003002E8" w:rsidRDefault="006874D6" w:rsidP="006874D6">
            <w:pPr>
              <w:snapToGrid w:val="0"/>
              <w:spacing w:line="320" w:lineRule="exact"/>
              <w:rPr>
                <w:rFonts w:ascii="宋体" w:hAnsi="宋体" w:cs="宋体"/>
                <w:b/>
                <w:kern w:val="0"/>
                <w:szCs w:val="21"/>
              </w:rPr>
            </w:pPr>
          </w:p>
        </w:tc>
      </w:tr>
      <w:tr w:rsidR="006874D6" w:rsidRPr="00212BCD" w14:paraId="4E1AE57D" w14:textId="77777777" w:rsidTr="37DE0919">
        <w:trPr>
          <w:jc w:val="center"/>
        </w:trPr>
        <w:tc>
          <w:tcPr>
            <w:tcW w:w="789" w:type="dxa"/>
          </w:tcPr>
          <w:p w14:paraId="713569CA" w14:textId="31BF89B9" w:rsidR="006874D6" w:rsidRDefault="006874D6" w:rsidP="006874D6">
            <w:pPr>
              <w:spacing w:line="320" w:lineRule="exact"/>
              <w:jc w:val="left"/>
              <w:rPr>
                <w:rFonts w:ascii="宋体" w:hAnsi="宋体" w:cs="黑体"/>
              </w:rPr>
            </w:pPr>
            <w:r>
              <w:rPr>
                <w:rFonts w:ascii="宋体" w:hAnsi="宋体" w:cs="黑体"/>
                <w:bCs/>
                <w:kern w:val="0"/>
              </w:rPr>
              <w:t>7</w:t>
            </w:r>
            <w:r>
              <w:rPr>
                <w:rFonts w:ascii="宋体" w:hAnsi="宋体" w:cs="黑体" w:hint="eastAsia"/>
                <w:bCs/>
                <w:kern w:val="0"/>
              </w:rPr>
              <w:t>.1</w:t>
            </w:r>
          </w:p>
        </w:tc>
        <w:tc>
          <w:tcPr>
            <w:tcW w:w="1497" w:type="dxa"/>
          </w:tcPr>
          <w:p w14:paraId="29285C20" w14:textId="4AF603F5" w:rsidR="006874D6" w:rsidRDefault="006874D6" w:rsidP="006874D6">
            <w:pPr>
              <w:spacing w:line="320" w:lineRule="exact"/>
              <w:jc w:val="left"/>
              <w:rPr>
                <w:rFonts w:ascii="宋体" w:hAnsi="宋体" w:cs="黑体"/>
                <w:b/>
                <w:bCs/>
                <w:szCs w:val="30"/>
              </w:rPr>
            </w:pPr>
            <w:r w:rsidRPr="0067275B">
              <w:rPr>
                <w:rFonts w:ascii="宋体" w:hAnsi="宋体" w:cs="黑体" w:hint="eastAsia"/>
                <w:b/>
                <w:bCs/>
                <w:snapToGrid w:val="0"/>
                <w:szCs w:val="21"/>
              </w:rPr>
              <w:t>意外身故保险金申请</w:t>
            </w:r>
          </w:p>
        </w:tc>
        <w:tc>
          <w:tcPr>
            <w:tcW w:w="7728" w:type="dxa"/>
          </w:tcPr>
          <w:p w14:paraId="68A368E7" w14:textId="77777777" w:rsidR="006874D6" w:rsidRPr="0067275B" w:rsidRDefault="006874D6" w:rsidP="006874D6">
            <w:pPr>
              <w:pStyle w:val="ListParagraph"/>
              <w:numPr>
                <w:ilvl w:val="0"/>
                <w:numId w:val="4"/>
              </w:numPr>
              <w:spacing w:line="320" w:lineRule="exact"/>
              <w:ind w:firstLineChars="0"/>
              <w:rPr>
                <w:rFonts w:ascii="宋体" w:hAnsi="宋体" w:cs="楷体"/>
              </w:rPr>
            </w:pPr>
            <w:r w:rsidRPr="0067275B">
              <w:rPr>
                <w:rFonts w:ascii="宋体" w:hAnsi="宋体" w:cs="楷体" w:hint="eastAsia"/>
              </w:rPr>
              <w:t>保险金给付申请书；</w:t>
            </w:r>
          </w:p>
          <w:p w14:paraId="5FFC61EC" w14:textId="77777777" w:rsidR="006874D6" w:rsidRPr="0067275B" w:rsidRDefault="006874D6" w:rsidP="006874D6">
            <w:pPr>
              <w:pStyle w:val="ListParagraph"/>
              <w:numPr>
                <w:ilvl w:val="0"/>
                <w:numId w:val="4"/>
              </w:numPr>
              <w:spacing w:line="320" w:lineRule="exact"/>
              <w:ind w:firstLineChars="0"/>
              <w:rPr>
                <w:rFonts w:ascii="宋体" w:hAnsi="宋体" w:cs="楷体"/>
              </w:rPr>
            </w:pPr>
            <w:r w:rsidRPr="0067275B">
              <w:rPr>
                <w:rFonts w:ascii="宋体" w:hAnsi="宋体" w:cs="楷体" w:hint="eastAsia"/>
              </w:rPr>
              <w:t>保险合同原件或者其他保险凭据；</w:t>
            </w:r>
          </w:p>
          <w:p w14:paraId="70458C2C" w14:textId="77777777" w:rsidR="006874D6" w:rsidRPr="0067275B" w:rsidRDefault="006874D6" w:rsidP="006874D6">
            <w:pPr>
              <w:pStyle w:val="ListParagraph"/>
              <w:numPr>
                <w:ilvl w:val="0"/>
                <w:numId w:val="4"/>
              </w:numPr>
              <w:spacing w:line="320" w:lineRule="exact"/>
              <w:ind w:firstLineChars="0"/>
              <w:rPr>
                <w:rFonts w:ascii="宋体" w:hAnsi="宋体" w:cs="楷体"/>
              </w:rPr>
            </w:pPr>
            <w:r w:rsidRPr="0067275B">
              <w:rPr>
                <w:rFonts w:ascii="宋体" w:hAnsi="宋体" w:cs="楷体" w:hint="eastAsia"/>
              </w:rPr>
              <w:t>保险金申请人的身份证明、与被保险人关系证明文件；</w:t>
            </w:r>
          </w:p>
          <w:p w14:paraId="371F7456" w14:textId="77777777" w:rsidR="006874D6" w:rsidRPr="0067275B" w:rsidRDefault="006874D6" w:rsidP="006874D6">
            <w:pPr>
              <w:pStyle w:val="ListParagraph"/>
              <w:numPr>
                <w:ilvl w:val="0"/>
                <w:numId w:val="4"/>
              </w:numPr>
              <w:spacing w:line="320" w:lineRule="exact"/>
              <w:ind w:firstLineChars="0"/>
              <w:rPr>
                <w:rFonts w:ascii="宋体" w:hAnsi="宋体" w:cs="楷体"/>
              </w:rPr>
            </w:pPr>
            <w:r w:rsidRPr="0067275B">
              <w:rPr>
                <w:rFonts w:ascii="宋体" w:hAnsi="宋体" w:cs="楷体" w:hint="eastAsia"/>
              </w:rPr>
              <w:t>被保险人的户籍注销证明；</w:t>
            </w:r>
          </w:p>
          <w:p w14:paraId="4CBEE6ED" w14:textId="5019DE61" w:rsidR="006874D6" w:rsidRDefault="006874D6" w:rsidP="006874D6">
            <w:pPr>
              <w:pStyle w:val="ListParagraph"/>
              <w:numPr>
                <w:ilvl w:val="0"/>
                <w:numId w:val="4"/>
              </w:numPr>
              <w:spacing w:line="320" w:lineRule="exact"/>
              <w:ind w:firstLineChars="0"/>
              <w:rPr>
                <w:rFonts w:ascii="宋体" w:hAnsi="宋体" w:cs="楷体"/>
              </w:rPr>
            </w:pPr>
            <w:r w:rsidRPr="0067275B">
              <w:rPr>
                <w:rFonts w:ascii="宋体" w:hAnsi="宋体" w:cs="楷体" w:hint="eastAsia"/>
              </w:rPr>
              <w:t>公安部门、</w:t>
            </w:r>
            <w:r w:rsidRPr="0067275B">
              <w:rPr>
                <w:rFonts w:ascii="宋体" w:hAnsi="宋体" w:cs="楷体"/>
              </w:rPr>
              <w:t>司法部门</w:t>
            </w:r>
            <w:r w:rsidRPr="0067275B">
              <w:rPr>
                <w:rFonts w:ascii="宋体" w:hAnsi="宋体" w:cs="楷体" w:hint="eastAsia"/>
              </w:rPr>
              <w:t>、</w:t>
            </w:r>
            <w:r>
              <w:rPr>
                <w:rFonts w:ascii="宋体" w:hAnsi="宋体" w:cs="楷体" w:hint="eastAsia"/>
              </w:rPr>
              <w:t>国务院卫生行政部门规定的</w:t>
            </w:r>
            <w:r w:rsidRPr="0067275B">
              <w:rPr>
                <w:rFonts w:ascii="宋体" w:hAnsi="宋体" w:cs="楷体" w:hint="eastAsia"/>
              </w:rPr>
              <w:t>医疗机构出具的被保险人死亡证明或验尸报告。若被保险人为宣告死亡，保险金申请人应提供法院出具的宣告死亡证明文件；</w:t>
            </w:r>
          </w:p>
          <w:p w14:paraId="52ADEA36" w14:textId="77777777" w:rsidR="006874D6" w:rsidRPr="0067275B" w:rsidRDefault="006874D6" w:rsidP="006874D6">
            <w:pPr>
              <w:pStyle w:val="ListParagraph"/>
              <w:numPr>
                <w:ilvl w:val="0"/>
                <w:numId w:val="4"/>
              </w:numPr>
              <w:spacing w:line="320" w:lineRule="exact"/>
              <w:ind w:firstLineChars="0"/>
              <w:rPr>
                <w:rFonts w:ascii="宋体" w:hAnsi="宋体" w:cs="楷体"/>
              </w:rPr>
            </w:pPr>
            <w:r w:rsidRPr="0067275B">
              <w:rPr>
                <w:rFonts w:ascii="宋体" w:hAnsi="宋体" w:cs="楷体" w:hint="eastAsia"/>
              </w:rPr>
              <w:t>保险金申请人所能提供的与确认保险事故的性质、原因、损失程度等有关的其他证明和资料；</w:t>
            </w:r>
          </w:p>
          <w:p w14:paraId="0C630747" w14:textId="74FF0AD5" w:rsidR="006874D6" w:rsidRPr="003002E8" w:rsidRDefault="006874D6" w:rsidP="006874D6">
            <w:pPr>
              <w:snapToGrid w:val="0"/>
              <w:spacing w:line="320" w:lineRule="exact"/>
              <w:rPr>
                <w:rFonts w:ascii="宋体" w:hAnsi="宋体" w:cs="宋体"/>
                <w:b/>
                <w:kern w:val="0"/>
                <w:szCs w:val="21"/>
              </w:rPr>
            </w:pPr>
            <w:r w:rsidRPr="0067275B">
              <w:rPr>
                <w:rFonts w:ascii="宋体" w:hAnsi="宋体" w:cs="楷体" w:hint="eastAsia"/>
              </w:rPr>
              <w:t>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p>
        </w:tc>
      </w:tr>
      <w:tr w:rsidR="006874D6" w:rsidRPr="00212BCD" w14:paraId="16C83C82" w14:textId="77777777" w:rsidTr="37DE0919">
        <w:trPr>
          <w:jc w:val="center"/>
        </w:trPr>
        <w:tc>
          <w:tcPr>
            <w:tcW w:w="789" w:type="dxa"/>
          </w:tcPr>
          <w:p w14:paraId="42799196" w14:textId="77777777" w:rsidR="006874D6" w:rsidRDefault="006874D6" w:rsidP="006874D6">
            <w:pPr>
              <w:spacing w:line="320" w:lineRule="exact"/>
              <w:jc w:val="left"/>
              <w:rPr>
                <w:rFonts w:ascii="宋体" w:hAnsi="宋体" w:cs="黑体"/>
                <w:bCs/>
                <w:kern w:val="0"/>
              </w:rPr>
            </w:pPr>
          </w:p>
        </w:tc>
        <w:tc>
          <w:tcPr>
            <w:tcW w:w="1497" w:type="dxa"/>
          </w:tcPr>
          <w:p w14:paraId="4CD30633" w14:textId="77777777" w:rsidR="006874D6" w:rsidRDefault="006874D6" w:rsidP="006874D6">
            <w:pPr>
              <w:spacing w:line="320" w:lineRule="exact"/>
              <w:jc w:val="left"/>
              <w:rPr>
                <w:rFonts w:ascii="宋体" w:hAnsi="宋体" w:cs="黑体"/>
                <w:b/>
                <w:bCs/>
                <w:snapToGrid w:val="0"/>
                <w:szCs w:val="21"/>
              </w:rPr>
            </w:pPr>
          </w:p>
        </w:tc>
        <w:tc>
          <w:tcPr>
            <w:tcW w:w="7728" w:type="dxa"/>
          </w:tcPr>
          <w:p w14:paraId="56A1C325" w14:textId="77777777" w:rsidR="006874D6" w:rsidRPr="0067275B" w:rsidRDefault="006874D6" w:rsidP="006874D6">
            <w:pPr>
              <w:pStyle w:val="ListParagraph"/>
              <w:spacing w:line="320" w:lineRule="exact"/>
              <w:ind w:left="720" w:firstLineChars="0" w:firstLine="0"/>
              <w:rPr>
                <w:rFonts w:ascii="宋体" w:hAnsi="宋体" w:cs="楷体"/>
              </w:rPr>
            </w:pPr>
          </w:p>
        </w:tc>
      </w:tr>
      <w:tr w:rsidR="006874D6" w:rsidRPr="00212BCD" w14:paraId="13CE0F75" w14:textId="77777777" w:rsidTr="37DE0919">
        <w:trPr>
          <w:jc w:val="center"/>
        </w:trPr>
        <w:tc>
          <w:tcPr>
            <w:tcW w:w="789" w:type="dxa"/>
          </w:tcPr>
          <w:p w14:paraId="76858ADA" w14:textId="744F60CF" w:rsidR="006874D6" w:rsidRPr="00212BCD" w:rsidRDefault="006874D6" w:rsidP="006874D6">
            <w:pPr>
              <w:spacing w:line="320" w:lineRule="exact"/>
              <w:jc w:val="left"/>
              <w:rPr>
                <w:rFonts w:ascii="宋体" w:hAnsi="宋体" w:cs="黑体"/>
              </w:rPr>
            </w:pPr>
            <w:r>
              <w:rPr>
                <w:rFonts w:ascii="宋体" w:hAnsi="宋体" w:cs="黑体"/>
                <w:bCs/>
                <w:kern w:val="0"/>
              </w:rPr>
              <w:t>7</w:t>
            </w:r>
            <w:r>
              <w:rPr>
                <w:rFonts w:ascii="宋体" w:hAnsi="宋体" w:cs="黑体" w:hint="eastAsia"/>
                <w:bCs/>
                <w:kern w:val="0"/>
              </w:rPr>
              <w:t>.2</w:t>
            </w:r>
          </w:p>
        </w:tc>
        <w:tc>
          <w:tcPr>
            <w:tcW w:w="1497" w:type="dxa"/>
          </w:tcPr>
          <w:p w14:paraId="7C2CD736" w14:textId="5B029C27" w:rsidR="006874D6" w:rsidRPr="00212BCD" w:rsidRDefault="006874D6" w:rsidP="006874D6">
            <w:pPr>
              <w:spacing w:line="320" w:lineRule="exact"/>
              <w:jc w:val="left"/>
              <w:rPr>
                <w:rFonts w:ascii="宋体" w:hAnsi="宋体" w:cs="黑体"/>
                <w:b/>
                <w:bCs/>
              </w:rPr>
            </w:pPr>
            <w:r w:rsidRPr="0067275B">
              <w:rPr>
                <w:rFonts w:ascii="宋体" w:hAnsi="宋体" w:cs="黑体" w:hint="eastAsia"/>
                <w:b/>
                <w:bCs/>
                <w:snapToGrid w:val="0"/>
                <w:szCs w:val="21"/>
              </w:rPr>
              <w:t>意外伤残保险金申请</w:t>
            </w:r>
          </w:p>
        </w:tc>
        <w:tc>
          <w:tcPr>
            <w:tcW w:w="7728" w:type="dxa"/>
          </w:tcPr>
          <w:p w14:paraId="4833D994" w14:textId="77777777" w:rsidR="006874D6" w:rsidRPr="0067275B" w:rsidRDefault="006874D6" w:rsidP="006874D6">
            <w:pPr>
              <w:pStyle w:val="ListParagraph"/>
              <w:numPr>
                <w:ilvl w:val="0"/>
                <w:numId w:val="5"/>
              </w:numPr>
              <w:spacing w:line="320" w:lineRule="exact"/>
              <w:ind w:firstLineChars="0"/>
              <w:rPr>
                <w:rFonts w:ascii="宋体" w:hAnsi="宋体" w:cs="楷体"/>
              </w:rPr>
            </w:pPr>
            <w:r w:rsidRPr="0067275B">
              <w:rPr>
                <w:rFonts w:ascii="宋体" w:hAnsi="宋体" w:cs="楷体" w:hint="eastAsia"/>
              </w:rPr>
              <w:t>保险金给付申请书；</w:t>
            </w:r>
          </w:p>
          <w:p w14:paraId="082ECD8C" w14:textId="77777777" w:rsidR="006874D6" w:rsidRPr="0067275B" w:rsidRDefault="006874D6" w:rsidP="006874D6">
            <w:pPr>
              <w:pStyle w:val="ListParagraph"/>
              <w:numPr>
                <w:ilvl w:val="0"/>
                <w:numId w:val="5"/>
              </w:numPr>
              <w:spacing w:line="320" w:lineRule="exact"/>
              <w:ind w:firstLineChars="0"/>
              <w:rPr>
                <w:rFonts w:ascii="宋体" w:hAnsi="宋体" w:cs="楷体"/>
              </w:rPr>
            </w:pPr>
            <w:r w:rsidRPr="0067275B">
              <w:rPr>
                <w:rFonts w:ascii="宋体" w:hAnsi="宋体" w:cs="楷体" w:hint="eastAsia"/>
              </w:rPr>
              <w:t>保险合同原件或者其他保险凭据；</w:t>
            </w:r>
          </w:p>
          <w:p w14:paraId="069031FB" w14:textId="77777777" w:rsidR="006874D6" w:rsidRPr="0067275B" w:rsidRDefault="006874D6" w:rsidP="006874D6">
            <w:pPr>
              <w:pStyle w:val="ListParagraph"/>
              <w:numPr>
                <w:ilvl w:val="0"/>
                <w:numId w:val="5"/>
              </w:numPr>
              <w:spacing w:line="320" w:lineRule="exact"/>
              <w:ind w:firstLineChars="0"/>
              <w:rPr>
                <w:rFonts w:ascii="宋体" w:hAnsi="宋体" w:cs="楷体"/>
              </w:rPr>
            </w:pPr>
            <w:r w:rsidRPr="0067275B">
              <w:rPr>
                <w:rFonts w:ascii="宋体" w:hAnsi="宋体" w:cs="楷体" w:hint="eastAsia"/>
              </w:rPr>
              <w:t>被保险人的身份证明；</w:t>
            </w:r>
          </w:p>
          <w:p w14:paraId="64DA0D8C" w14:textId="40EEAF94" w:rsidR="006874D6" w:rsidRDefault="006874D6" w:rsidP="006874D6">
            <w:pPr>
              <w:pStyle w:val="ListParagraph"/>
              <w:numPr>
                <w:ilvl w:val="0"/>
                <w:numId w:val="5"/>
              </w:numPr>
              <w:spacing w:line="320" w:lineRule="exact"/>
              <w:ind w:firstLineChars="0"/>
              <w:rPr>
                <w:rFonts w:ascii="宋体" w:hAnsi="宋体" w:cs="楷体"/>
              </w:rPr>
            </w:pPr>
            <w:r w:rsidRPr="7542D8BA">
              <w:rPr>
                <w:rFonts w:ascii="宋体" w:hAnsi="宋体" w:cs="楷体"/>
              </w:rPr>
              <w:t>保险人认可的</w:t>
            </w:r>
            <w:r w:rsidRPr="7542D8BA">
              <w:rPr>
                <w:rFonts w:ascii="宋体" w:hAnsi="宋体" w:cs="楷体"/>
                <w:b/>
                <w:bCs/>
              </w:rPr>
              <w:t>医院</w:t>
            </w:r>
            <w:r w:rsidRPr="7542D8BA">
              <w:rPr>
                <w:rFonts w:ascii="宋体" w:hAnsi="宋体" w:cs="楷体"/>
              </w:rPr>
              <w:t>（释义8.</w:t>
            </w:r>
            <w:r w:rsidR="007D5900">
              <w:rPr>
                <w:rFonts w:ascii="宋体" w:hAnsi="宋体" w:cs="楷体"/>
              </w:rPr>
              <w:t>7</w:t>
            </w:r>
            <w:r w:rsidRPr="7542D8BA">
              <w:rPr>
                <w:rFonts w:ascii="宋体" w:hAnsi="宋体" w:cs="楷体"/>
              </w:rPr>
              <w:t>）或保险人指定或认可的其他</w:t>
            </w:r>
            <w:r w:rsidRPr="00545614">
              <w:rPr>
                <w:rFonts w:ascii="宋体" w:hAnsi="宋体" w:cs="楷体"/>
                <w:b/>
                <w:bCs/>
              </w:rPr>
              <w:t>有资质的鉴定机构</w:t>
            </w:r>
            <w:r w:rsidR="12332247" w:rsidRPr="00545614">
              <w:rPr>
                <w:rFonts w:ascii="宋体" w:hAnsi="宋体" w:cs="楷体"/>
              </w:rPr>
              <w:t>（释义8.</w:t>
            </w:r>
            <w:r w:rsidR="007D5900">
              <w:rPr>
                <w:rFonts w:ascii="宋体" w:hAnsi="宋体" w:cs="楷体"/>
              </w:rPr>
              <w:t>8</w:t>
            </w:r>
            <w:r w:rsidR="12332247" w:rsidRPr="00545614">
              <w:rPr>
                <w:rFonts w:ascii="宋体" w:hAnsi="宋体" w:cs="楷体"/>
              </w:rPr>
              <w:t>）</w:t>
            </w:r>
            <w:r w:rsidRPr="7542D8BA">
              <w:rPr>
                <w:rFonts w:ascii="宋体" w:hAnsi="宋体" w:cs="楷体"/>
              </w:rPr>
              <w:t>根据《伤残评定标准》出具的被保险人伤残程度的资料或身体伤残程度鉴定评定书；</w:t>
            </w:r>
          </w:p>
          <w:p w14:paraId="1C46A9E0" w14:textId="77777777" w:rsidR="006874D6" w:rsidRPr="0067275B" w:rsidRDefault="006874D6" w:rsidP="006874D6">
            <w:pPr>
              <w:pStyle w:val="ListParagraph"/>
              <w:numPr>
                <w:ilvl w:val="0"/>
                <w:numId w:val="5"/>
              </w:numPr>
              <w:spacing w:line="320" w:lineRule="exact"/>
              <w:ind w:firstLineChars="0"/>
              <w:rPr>
                <w:rFonts w:ascii="宋体" w:hAnsi="宋体" w:cs="楷体"/>
              </w:rPr>
            </w:pPr>
            <w:r w:rsidRPr="0067275B">
              <w:rPr>
                <w:rFonts w:ascii="宋体" w:hAnsi="宋体" w:cs="楷体" w:hint="eastAsia"/>
              </w:rPr>
              <w:t>保险金申请人所能提供的与确认保险事故的性质、原因、损失程度等有关的其他证明和资料；</w:t>
            </w:r>
          </w:p>
          <w:p w14:paraId="5F4922EF" w14:textId="5DEFAD12" w:rsidR="006874D6" w:rsidRPr="00212BCD" w:rsidRDefault="006874D6" w:rsidP="006874D6">
            <w:pPr>
              <w:spacing w:line="320" w:lineRule="exact"/>
              <w:rPr>
                <w:rFonts w:ascii="宋体" w:hAnsi="宋体" w:cs="楷体"/>
              </w:rPr>
            </w:pPr>
            <w:r w:rsidRPr="0067275B">
              <w:rPr>
                <w:rFonts w:ascii="宋体" w:hAnsi="宋体" w:cs="楷体" w:hint="eastAsia"/>
              </w:rPr>
              <w:t>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p>
        </w:tc>
      </w:tr>
      <w:tr w:rsidR="006874D6" w:rsidRPr="00212BCD" w14:paraId="441FA89F" w14:textId="77777777" w:rsidTr="37DE0919">
        <w:trPr>
          <w:trHeight w:hRule="exact" w:val="142"/>
          <w:jc w:val="center"/>
        </w:trPr>
        <w:tc>
          <w:tcPr>
            <w:tcW w:w="789" w:type="dxa"/>
          </w:tcPr>
          <w:p w14:paraId="6333ACCE" w14:textId="77777777" w:rsidR="006874D6" w:rsidRPr="00212BCD" w:rsidRDefault="006874D6" w:rsidP="006874D6">
            <w:pPr>
              <w:spacing w:line="320" w:lineRule="exact"/>
              <w:jc w:val="left"/>
              <w:rPr>
                <w:rFonts w:ascii="宋体" w:hAnsi="宋体" w:cs="黑体"/>
                <w:highlight w:val="yellow"/>
              </w:rPr>
            </w:pPr>
          </w:p>
        </w:tc>
        <w:tc>
          <w:tcPr>
            <w:tcW w:w="1497" w:type="dxa"/>
          </w:tcPr>
          <w:p w14:paraId="5079489B" w14:textId="77777777" w:rsidR="006874D6" w:rsidRPr="00212BCD" w:rsidRDefault="006874D6" w:rsidP="006874D6">
            <w:pPr>
              <w:spacing w:line="320" w:lineRule="exact"/>
              <w:jc w:val="left"/>
              <w:rPr>
                <w:rFonts w:ascii="宋体" w:hAnsi="宋体" w:cs="黑体"/>
                <w:b/>
                <w:bCs/>
                <w:highlight w:val="yellow"/>
              </w:rPr>
            </w:pPr>
          </w:p>
        </w:tc>
        <w:tc>
          <w:tcPr>
            <w:tcW w:w="7728" w:type="dxa"/>
          </w:tcPr>
          <w:p w14:paraId="57E3401E" w14:textId="77777777" w:rsidR="006874D6" w:rsidRPr="00212BCD" w:rsidRDefault="006874D6" w:rsidP="006874D6">
            <w:pPr>
              <w:snapToGrid w:val="0"/>
              <w:spacing w:line="320" w:lineRule="exact"/>
              <w:rPr>
                <w:rFonts w:ascii="宋体" w:hAnsi="宋体" w:cs="楷体"/>
              </w:rPr>
            </w:pPr>
          </w:p>
        </w:tc>
      </w:tr>
      <w:tr w:rsidR="006874D6" w:rsidRPr="00212BCD" w14:paraId="1FE6663A" w14:textId="77777777" w:rsidTr="37DE0919">
        <w:trPr>
          <w:trHeight w:hRule="exact" w:val="142"/>
          <w:jc w:val="center"/>
        </w:trPr>
        <w:tc>
          <w:tcPr>
            <w:tcW w:w="789" w:type="dxa"/>
          </w:tcPr>
          <w:p w14:paraId="0D94C0EB" w14:textId="77777777" w:rsidR="006874D6" w:rsidRPr="00212BCD" w:rsidRDefault="006874D6" w:rsidP="006874D6">
            <w:pPr>
              <w:spacing w:line="320" w:lineRule="exact"/>
              <w:jc w:val="left"/>
              <w:rPr>
                <w:rFonts w:ascii="宋体" w:hAnsi="宋体" w:cs="黑体"/>
              </w:rPr>
            </w:pPr>
          </w:p>
        </w:tc>
        <w:tc>
          <w:tcPr>
            <w:tcW w:w="1497" w:type="dxa"/>
          </w:tcPr>
          <w:p w14:paraId="1EB9B317" w14:textId="77777777" w:rsidR="006874D6" w:rsidRPr="00212BCD" w:rsidRDefault="006874D6" w:rsidP="006874D6">
            <w:pPr>
              <w:spacing w:line="320" w:lineRule="exact"/>
              <w:jc w:val="left"/>
              <w:rPr>
                <w:rFonts w:ascii="宋体" w:hAnsi="宋体" w:cs="黑体"/>
                <w:b/>
                <w:bCs/>
                <w:szCs w:val="21"/>
              </w:rPr>
            </w:pPr>
          </w:p>
        </w:tc>
        <w:tc>
          <w:tcPr>
            <w:tcW w:w="7728" w:type="dxa"/>
          </w:tcPr>
          <w:p w14:paraId="55184A47" w14:textId="77777777" w:rsidR="006874D6" w:rsidRPr="00212BCD" w:rsidRDefault="006874D6" w:rsidP="006874D6">
            <w:pPr>
              <w:snapToGrid w:val="0"/>
              <w:spacing w:line="320" w:lineRule="exact"/>
              <w:rPr>
                <w:rFonts w:ascii="宋体" w:hAnsi="宋体" w:cs="楷体"/>
              </w:rPr>
            </w:pPr>
          </w:p>
        </w:tc>
      </w:tr>
      <w:tr w:rsidR="006874D6" w:rsidRPr="00894A82" w14:paraId="092F343E" w14:textId="77777777" w:rsidTr="37DE0919">
        <w:trPr>
          <w:jc w:val="center"/>
        </w:trPr>
        <w:tc>
          <w:tcPr>
            <w:tcW w:w="789" w:type="dxa"/>
          </w:tcPr>
          <w:p w14:paraId="122B6495" w14:textId="01494205" w:rsidR="006874D6" w:rsidRDefault="006874D6" w:rsidP="006874D6">
            <w:pPr>
              <w:spacing w:line="320" w:lineRule="exact"/>
              <w:jc w:val="left"/>
              <w:rPr>
                <w:rFonts w:ascii="宋体" w:hAnsi="宋体" w:cs="黑体"/>
                <w:szCs w:val="21"/>
              </w:rPr>
            </w:pPr>
            <w:r>
              <w:rPr>
                <w:rFonts w:ascii="宋体" w:hAnsi="宋体" w:cs="黑体" w:hint="eastAsia"/>
                <w:szCs w:val="21"/>
              </w:rPr>
              <w:t>8</w:t>
            </w:r>
          </w:p>
        </w:tc>
        <w:tc>
          <w:tcPr>
            <w:tcW w:w="1497" w:type="dxa"/>
          </w:tcPr>
          <w:p w14:paraId="25BE523E" w14:textId="0A4DDF8F" w:rsidR="006874D6" w:rsidRDefault="006874D6" w:rsidP="006874D6">
            <w:pPr>
              <w:spacing w:line="320" w:lineRule="exact"/>
              <w:jc w:val="left"/>
              <w:rPr>
                <w:rFonts w:ascii="宋体" w:hAnsi="宋体" w:cs="宋体"/>
                <w:b/>
                <w:kern w:val="0"/>
                <w:szCs w:val="21"/>
              </w:rPr>
            </w:pPr>
            <w:r>
              <w:rPr>
                <w:rFonts w:ascii="宋体" w:hAnsi="宋体" w:cs="宋体" w:hint="eastAsia"/>
                <w:b/>
                <w:kern w:val="0"/>
                <w:szCs w:val="21"/>
              </w:rPr>
              <w:t>释义</w:t>
            </w:r>
          </w:p>
        </w:tc>
        <w:tc>
          <w:tcPr>
            <w:tcW w:w="7728" w:type="dxa"/>
          </w:tcPr>
          <w:p w14:paraId="1165CB26" w14:textId="77777777" w:rsidR="006874D6" w:rsidRPr="00894A82" w:rsidRDefault="006874D6" w:rsidP="006874D6">
            <w:pPr>
              <w:rPr>
                <w:rFonts w:ascii="宋体" w:hAnsi="宋体" w:cs="..v..."/>
                <w:color w:val="000000"/>
                <w:kern w:val="0"/>
                <w:szCs w:val="21"/>
              </w:rPr>
            </w:pPr>
          </w:p>
        </w:tc>
      </w:tr>
      <w:tr w:rsidR="006874D6" w:rsidRPr="00894A82" w14:paraId="516C1928" w14:textId="77777777" w:rsidTr="37DE0919">
        <w:trPr>
          <w:jc w:val="center"/>
        </w:trPr>
        <w:tc>
          <w:tcPr>
            <w:tcW w:w="789" w:type="dxa"/>
          </w:tcPr>
          <w:p w14:paraId="64EC9024" w14:textId="77777777" w:rsidR="006874D6" w:rsidRPr="00894A82" w:rsidRDefault="006874D6" w:rsidP="006874D6">
            <w:pPr>
              <w:spacing w:line="320" w:lineRule="exact"/>
              <w:jc w:val="left"/>
              <w:rPr>
                <w:rFonts w:ascii="宋体" w:hAnsi="宋体" w:cs="黑体"/>
                <w:szCs w:val="21"/>
              </w:rPr>
            </w:pPr>
            <w:r>
              <w:rPr>
                <w:rFonts w:ascii="宋体" w:hAnsi="宋体" w:cs="黑体"/>
                <w:szCs w:val="21"/>
              </w:rPr>
              <w:t>8</w:t>
            </w:r>
            <w:r w:rsidRPr="00973CA5">
              <w:rPr>
                <w:rFonts w:ascii="宋体" w:hAnsi="宋体" w:cs="黑体" w:hint="eastAsia"/>
                <w:szCs w:val="21"/>
              </w:rPr>
              <w:t>.</w:t>
            </w:r>
            <w:r w:rsidRPr="00894A82">
              <w:rPr>
                <w:rFonts w:ascii="宋体" w:hAnsi="宋体" w:cs="黑体"/>
                <w:szCs w:val="21"/>
              </w:rPr>
              <w:t>1</w:t>
            </w:r>
          </w:p>
        </w:tc>
        <w:tc>
          <w:tcPr>
            <w:tcW w:w="1497" w:type="dxa"/>
          </w:tcPr>
          <w:p w14:paraId="6262A372" w14:textId="036CBDC1" w:rsidR="006874D6" w:rsidRPr="00894A82" w:rsidRDefault="006874D6" w:rsidP="006874D6">
            <w:pPr>
              <w:spacing w:line="320" w:lineRule="exact"/>
              <w:jc w:val="left"/>
              <w:rPr>
                <w:rFonts w:ascii="宋体" w:hAnsi="宋体" w:cs="黑体"/>
                <w:b/>
                <w:bCs/>
                <w:szCs w:val="21"/>
              </w:rPr>
            </w:pPr>
            <w:r>
              <w:rPr>
                <w:rFonts w:ascii="宋体" w:hAnsi="宋体" w:cs="宋体" w:hint="eastAsia"/>
                <w:b/>
                <w:kern w:val="0"/>
                <w:szCs w:val="21"/>
              </w:rPr>
              <w:t>私家车</w:t>
            </w:r>
          </w:p>
        </w:tc>
        <w:tc>
          <w:tcPr>
            <w:tcW w:w="7728" w:type="dxa"/>
          </w:tcPr>
          <w:p w14:paraId="794B1B88" w14:textId="213476B4" w:rsidR="006874D6" w:rsidRPr="00894A82" w:rsidRDefault="006874D6" w:rsidP="006874D6">
            <w:pPr>
              <w:rPr>
                <w:rFonts w:ascii="宋体" w:hAnsi="宋体" w:cs="..v..."/>
                <w:color w:val="000000"/>
                <w:kern w:val="0"/>
                <w:szCs w:val="21"/>
              </w:rPr>
            </w:pPr>
            <w:r>
              <w:rPr>
                <w:rFonts w:ascii="宋体" w:hAnsi="宋体" w:cs="..v..." w:hint="eastAsia"/>
                <w:color w:val="000000"/>
                <w:kern w:val="0"/>
                <w:szCs w:val="21"/>
              </w:rPr>
              <w:t>是指依照有关法律、行政法规、地方性法规、自治条例和单行条例、规章等规范性法律文件，办理了有关审批登记、注册手续的核定座位在七座以下（包含七座）的家庭或个人所有的非营运用途的</w:t>
            </w:r>
            <w:proofErr w:type="gramStart"/>
            <w:r>
              <w:rPr>
                <w:rFonts w:ascii="宋体" w:hAnsi="宋体" w:cs="..v..." w:hint="eastAsia"/>
                <w:color w:val="000000"/>
                <w:kern w:val="0"/>
                <w:szCs w:val="21"/>
              </w:rPr>
              <w:t>载客四</w:t>
            </w:r>
            <w:proofErr w:type="gramEnd"/>
            <w:r>
              <w:rPr>
                <w:rFonts w:ascii="宋体" w:hAnsi="宋体" w:cs="..v..." w:hint="eastAsia"/>
                <w:color w:val="000000"/>
                <w:kern w:val="0"/>
                <w:szCs w:val="21"/>
              </w:rPr>
              <w:t>轮机动车。</w:t>
            </w:r>
          </w:p>
        </w:tc>
      </w:tr>
      <w:tr w:rsidR="00B7024C" w:rsidRPr="00894A82" w14:paraId="77244F9B" w14:textId="77777777" w:rsidTr="37DE0919">
        <w:trPr>
          <w:jc w:val="center"/>
        </w:trPr>
        <w:tc>
          <w:tcPr>
            <w:tcW w:w="789" w:type="dxa"/>
          </w:tcPr>
          <w:p w14:paraId="71B9326B" w14:textId="77777777" w:rsidR="00B7024C" w:rsidRDefault="00B7024C" w:rsidP="006874D6">
            <w:pPr>
              <w:spacing w:line="320" w:lineRule="exact"/>
              <w:jc w:val="left"/>
              <w:rPr>
                <w:rFonts w:ascii="宋体" w:hAnsi="宋体" w:cs="黑体"/>
                <w:szCs w:val="21"/>
              </w:rPr>
            </w:pPr>
          </w:p>
        </w:tc>
        <w:tc>
          <w:tcPr>
            <w:tcW w:w="1497" w:type="dxa"/>
          </w:tcPr>
          <w:p w14:paraId="68D01D44" w14:textId="77777777" w:rsidR="00B7024C" w:rsidRDefault="00B7024C" w:rsidP="006874D6">
            <w:pPr>
              <w:spacing w:line="320" w:lineRule="exact"/>
              <w:jc w:val="left"/>
              <w:rPr>
                <w:rFonts w:ascii="宋体" w:hAnsi="宋体" w:cs="宋体"/>
                <w:b/>
                <w:kern w:val="0"/>
                <w:szCs w:val="21"/>
              </w:rPr>
            </w:pPr>
          </w:p>
        </w:tc>
        <w:tc>
          <w:tcPr>
            <w:tcW w:w="7728" w:type="dxa"/>
          </w:tcPr>
          <w:p w14:paraId="12FFB736" w14:textId="77777777" w:rsidR="00B7024C" w:rsidRDefault="00B7024C" w:rsidP="006874D6">
            <w:pPr>
              <w:rPr>
                <w:rFonts w:ascii="宋体" w:hAnsi="宋体" w:cs="..v..."/>
                <w:color w:val="000000"/>
                <w:kern w:val="0"/>
                <w:szCs w:val="21"/>
              </w:rPr>
            </w:pPr>
          </w:p>
        </w:tc>
      </w:tr>
      <w:tr w:rsidR="00B7024C" w:rsidRPr="00894A82" w14:paraId="01A6A0CD" w14:textId="77777777" w:rsidTr="00545614">
        <w:trPr>
          <w:trHeight w:val="45"/>
          <w:jc w:val="center"/>
        </w:trPr>
        <w:tc>
          <w:tcPr>
            <w:tcW w:w="789" w:type="dxa"/>
          </w:tcPr>
          <w:p w14:paraId="30C5D777" w14:textId="511EA143" w:rsidR="00B7024C" w:rsidRDefault="00B7024C" w:rsidP="07DC0397">
            <w:pPr>
              <w:spacing w:line="320" w:lineRule="exact"/>
              <w:jc w:val="left"/>
              <w:rPr>
                <w:rFonts w:ascii="宋体" w:hAnsi="宋体" w:cs="黑体"/>
              </w:rPr>
            </w:pPr>
            <w:r w:rsidRPr="7542D8BA">
              <w:rPr>
                <w:rFonts w:ascii="宋体" w:hAnsi="宋体" w:cs="黑体"/>
              </w:rPr>
              <w:t>8.2</w:t>
            </w:r>
          </w:p>
        </w:tc>
        <w:tc>
          <w:tcPr>
            <w:tcW w:w="1497" w:type="dxa"/>
          </w:tcPr>
          <w:p w14:paraId="30E7BC82" w14:textId="2129B66C" w:rsidR="00B7024C" w:rsidRDefault="4C023806" w:rsidP="07DC0397">
            <w:pPr>
              <w:spacing w:line="320" w:lineRule="exact"/>
              <w:jc w:val="left"/>
              <w:rPr>
                <w:rFonts w:ascii="宋体" w:hAnsi="宋体" w:cs="宋体"/>
                <w:b/>
                <w:bCs/>
                <w:kern w:val="0"/>
              </w:rPr>
            </w:pPr>
            <w:r w:rsidRPr="7542D8BA">
              <w:rPr>
                <w:rFonts w:ascii="宋体" w:hAnsi="宋体" w:cs="宋体"/>
                <w:b/>
                <w:bCs/>
              </w:rPr>
              <w:t>驾驶或乘坐</w:t>
            </w:r>
            <w:r w:rsidR="1684FBB2" w:rsidRPr="7542D8BA">
              <w:rPr>
                <w:rFonts w:ascii="宋体" w:hAnsi="宋体" w:cs="宋体"/>
                <w:b/>
                <w:bCs/>
              </w:rPr>
              <w:t>私家车</w:t>
            </w:r>
            <w:r w:rsidR="622A58F2" w:rsidRPr="7542D8BA">
              <w:rPr>
                <w:rFonts w:ascii="宋体" w:hAnsi="宋体" w:cs="宋体"/>
                <w:b/>
                <w:bCs/>
              </w:rPr>
              <w:t>期间</w:t>
            </w:r>
          </w:p>
        </w:tc>
        <w:tc>
          <w:tcPr>
            <w:tcW w:w="7728" w:type="dxa"/>
          </w:tcPr>
          <w:p w14:paraId="45379D9E" w14:textId="14BE9245" w:rsidR="00B7024C" w:rsidRPr="00B7024C" w:rsidRDefault="00B7024C" w:rsidP="7542D8BA">
            <w:pPr>
              <w:pStyle w:val="CommentText"/>
              <w:rPr>
                <w:rFonts w:ascii="宋体" w:hAnsi="宋体" w:cs="..v..."/>
                <w:color w:val="000000"/>
                <w:kern w:val="0"/>
              </w:rPr>
            </w:pPr>
            <w:r w:rsidRPr="7542D8BA">
              <w:rPr>
                <w:rFonts w:ascii="宋体" w:hAnsi="宋体" w:cs="..v..."/>
                <w:color w:val="000000" w:themeColor="text1"/>
              </w:rPr>
              <w:t>指</w:t>
            </w:r>
            <w:r w:rsidR="71296C39" w:rsidRPr="7542D8BA">
              <w:rPr>
                <w:rFonts w:ascii="宋体" w:hAnsi="宋体" w:cs="..v..."/>
                <w:color w:val="000000" w:themeColor="text1"/>
              </w:rPr>
              <w:t>自被保险人进入私家车车厢起至</w:t>
            </w:r>
            <w:r w:rsidR="00F6217F">
              <w:rPr>
                <w:rFonts w:ascii="宋体" w:hAnsi="宋体" w:cs="..v..." w:hint="eastAsia"/>
                <w:color w:val="000000" w:themeColor="text1"/>
              </w:rPr>
              <w:t>离开</w:t>
            </w:r>
            <w:r w:rsidR="71296C39" w:rsidRPr="7542D8BA">
              <w:rPr>
                <w:rFonts w:ascii="宋体" w:hAnsi="宋体" w:cs="..v..."/>
                <w:color w:val="000000" w:themeColor="text1"/>
              </w:rPr>
              <w:t>车厢时止</w:t>
            </w:r>
            <w:r w:rsidRPr="7542D8BA">
              <w:rPr>
                <w:rFonts w:ascii="宋体" w:hAnsi="宋体" w:cs="..v..."/>
                <w:color w:val="000000" w:themeColor="text1"/>
              </w:rPr>
              <w:t>。</w:t>
            </w:r>
          </w:p>
        </w:tc>
      </w:tr>
      <w:tr w:rsidR="00B7024C" w:rsidRPr="00894A82" w14:paraId="7CCE89C8" w14:textId="77777777" w:rsidTr="37DE0919">
        <w:trPr>
          <w:jc w:val="center"/>
        </w:trPr>
        <w:tc>
          <w:tcPr>
            <w:tcW w:w="789" w:type="dxa"/>
          </w:tcPr>
          <w:p w14:paraId="0B309374" w14:textId="77777777" w:rsidR="00B7024C" w:rsidRDefault="00B7024C" w:rsidP="006874D6">
            <w:pPr>
              <w:spacing w:line="320" w:lineRule="exact"/>
              <w:jc w:val="left"/>
              <w:rPr>
                <w:rFonts w:ascii="宋体" w:hAnsi="宋体" w:cs="黑体"/>
                <w:szCs w:val="21"/>
              </w:rPr>
            </w:pPr>
          </w:p>
        </w:tc>
        <w:tc>
          <w:tcPr>
            <w:tcW w:w="1497" w:type="dxa"/>
          </w:tcPr>
          <w:p w14:paraId="6195768C" w14:textId="77777777" w:rsidR="00B7024C" w:rsidRDefault="00B7024C" w:rsidP="006874D6">
            <w:pPr>
              <w:spacing w:line="320" w:lineRule="exact"/>
              <w:jc w:val="left"/>
              <w:rPr>
                <w:rFonts w:ascii="宋体" w:hAnsi="宋体" w:cs="宋体"/>
                <w:b/>
                <w:kern w:val="0"/>
                <w:szCs w:val="21"/>
              </w:rPr>
            </w:pPr>
          </w:p>
        </w:tc>
        <w:tc>
          <w:tcPr>
            <w:tcW w:w="7728" w:type="dxa"/>
          </w:tcPr>
          <w:p w14:paraId="3DF1B58C" w14:textId="77777777" w:rsidR="00B7024C" w:rsidRDefault="00B7024C" w:rsidP="006874D6">
            <w:pPr>
              <w:rPr>
                <w:rFonts w:ascii="宋体" w:hAnsi="宋体" w:cs="..v..."/>
                <w:color w:val="000000"/>
                <w:kern w:val="0"/>
                <w:szCs w:val="21"/>
              </w:rPr>
            </w:pPr>
          </w:p>
        </w:tc>
      </w:tr>
      <w:tr w:rsidR="00B7024C" w:rsidRPr="00894A82" w14:paraId="0FE6AC3F" w14:textId="77777777" w:rsidTr="37DE0919">
        <w:trPr>
          <w:jc w:val="center"/>
        </w:trPr>
        <w:tc>
          <w:tcPr>
            <w:tcW w:w="789" w:type="dxa"/>
          </w:tcPr>
          <w:p w14:paraId="160D3422" w14:textId="7494994F" w:rsidR="00B7024C" w:rsidRDefault="00B7024C" w:rsidP="006874D6">
            <w:pPr>
              <w:spacing w:line="320" w:lineRule="exact"/>
              <w:jc w:val="left"/>
              <w:rPr>
                <w:rFonts w:ascii="宋体" w:hAnsi="宋体" w:cs="黑体"/>
                <w:szCs w:val="21"/>
              </w:rPr>
            </w:pPr>
            <w:r>
              <w:rPr>
                <w:rFonts w:ascii="宋体" w:hAnsi="宋体" w:cs="黑体" w:hint="eastAsia"/>
                <w:szCs w:val="21"/>
              </w:rPr>
              <w:t>8</w:t>
            </w:r>
            <w:r>
              <w:rPr>
                <w:rFonts w:ascii="宋体" w:hAnsi="宋体" w:cs="黑体"/>
                <w:szCs w:val="21"/>
              </w:rPr>
              <w:t>.3</w:t>
            </w:r>
          </w:p>
        </w:tc>
        <w:tc>
          <w:tcPr>
            <w:tcW w:w="1497" w:type="dxa"/>
          </w:tcPr>
          <w:p w14:paraId="1395BEF7" w14:textId="08E30D06" w:rsidR="00B7024C" w:rsidRDefault="00B7024C" w:rsidP="006874D6">
            <w:pPr>
              <w:spacing w:line="320" w:lineRule="exact"/>
              <w:jc w:val="left"/>
              <w:rPr>
                <w:rFonts w:ascii="宋体" w:hAnsi="宋体" w:cs="宋体"/>
                <w:b/>
                <w:kern w:val="0"/>
                <w:szCs w:val="21"/>
              </w:rPr>
            </w:pPr>
            <w:r>
              <w:rPr>
                <w:rFonts w:ascii="宋体" w:hAnsi="宋体" w:cs="宋体" w:hint="eastAsia"/>
                <w:b/>
                <w:kern w:val="0"/>
                <w:szCs w:val="21"/>
              </w:rPr>
              <w:t>超载</w:t>
            </w:r>
          </w:p>
        </w:tc>
        <w:tc>
          <w:tcPr>
            <w:tcW w:w="7728" w:type="dxa"/>
          </w:tcPr>
          <w:p w14:paraId="72CBCF90" w14:textId="37EE9DB5" w:rsidR="00B7024C" w:rsidRDefault="00B7024C" w:rsidP="006874D6">
            <w:pPr>
              <w:rPr>
                <w:rFonts w:ascii="宋体" w:hAnsi="宋体" w:cs="..v..."/>
                <w:color w:val="000000"/>
                <w:kern w:val="0"/>
                <w:szCs w:val="21"/>
              </w:rPr>
            </w:pPr>
            <w:r>
              <w:rPr>
                <w:rFonts w:ascii="宋体" w:hAnsi="宋体" w:cs="..v..." w:hint="eastAsia"/>
                <w:color w:val="000000"/>
                <w:kern w:val="0"/>
                <w:szCs w:val="21"/>
              </w:rPr>
              <w:t>指</w:t>
            </w:r>
            <w:r w:rsidRPr="00295580">
              <w:rPr>
                <w:rFonts w:ascii="宋体" w:hAnsi="宋体" w:cs="..v..."/>
                <w:color w:val="000000"/>
                <w:kern w:val="0"/>
                <w:szCs w:val="21"/>
              </w:rPr>
              <w:t>实际装载量超过核定的最大容许限度</w:t>
            </w:r>
            <w:r>
              <w:rPr>
                <w:rFonts w:ascii="宋体" w:hAnsi="宋体" w:cs="..v..." w:hint="eastAsia"/>
                <w:color w:val="000000"/>
                <w:kern w:val="0"/>
                <w:szCs w:val="21"/>
              </w:rPr>
              <w:t>。</w:t>
            </w:r>
          </w:p>
        </w:tc>
      </w:tr>
      <w:tr w:rsidR="006874D6" w:rsidRPr="00894A82" w14:paraId="42AAC785" w14:textId="77777777" w:rsidTr="37DE0919">
        <w:trPr>
          <w:jc w:val="center"/>
        </w:trPr>
        <w:tc>
          <w:tcPr>
            <w:tcW w:w="789" w:type="dxa"/>
          </w:tcPr>
          <w:p w14:paraId="6B34AB11" w14:textId="77777777" w:rsidR="006874D6" w:rsidRDefault="006874D6" w:rsidP="006874D6">
            <w:pPr>
              <w:spacing w:line="320" w:lineRule="exact"/>
              <w:jc w:val="left"/>
              <w:rPr>
                <w:rFonts w:ascii="宋体" w:hAnsi="宋体" w:cs="黑体"/>
                <w:szCs w:val="21"/>
              </w:rPr>
            </w:pPr>
          </w:p>
        </w:tc>
        <w:tc>
          <w:tcPr>
            <w:tcW w:w="1497" w:type="dxa"/>
          </w:tcPr>
          <w:p w14:paraId="5E939666" w14:textId="77777777" w:rsidR="006874D6" w:rsidRDefault="006874D6" w:rsidP="006874D6">
            <w:pPr>
              <w:spacing w:line="320" w:lineRule="exact"/>
              <w:jc w:val="left"/>
              <w:rPr>
                <w:rFonts w:ascii="宋体" w:hAnsi="宋体" w:cs="宋体"/>
                <w:b/>
                <w:kern w:val="0"/>
                <w:szCs w:val="21"/>
              </w:rPr>
            </w:pPr>
          </w:p>
        </w:tc>
        <w:tc>
          <w:tcPr>
            <w:tcW w:w="7728" w:type="dxa"/>
          </w:tcPr>
          <w:p w14:paraId="5EFD9E32" w14:textId="77777777" w:rsidR="006874D6" w:rsidRPr="0067275B" w:rsidRDefault="006874D6" w:rsidP="006874D6">
            <w:pPr>
              <w:rPr>
                <w:rFonts w:ascii="宋体" w:hAnsi="宋体" w:cs="楷体"/>
                <w:szCs w:val="21"/>
              </w:rPr>
            </w:pPr>
          </w:p>
        </w:tc>
      </w:tr>
      <w:tr w:rsidR="007D5900" w:rsidRPr="00894A82" w14:paraId="59144492" w14:textId="77777777" w:rsidTr="37DE0919">
        <w:trPr>
          <w:jc w:val="center"/>
        </w:trPr>
        <w:tc>
          <w:tcPr>
            <w:tcW w:w="789" w:type="dxa"/>
          </w:tcPr>
          <w:p w14:paraId="6A9CB995" w14:textId="4E80A26B" w:rsidR="007D5900" w:rsidRPr="0067275B" w:rsidRDefault="007D5900" w:rsidP="007D5900">
            <w:pPr>
              <w:spacing w:line="320" w:lineRule="exact"/>
              <w:jc w:val="left"/>
              <w:rPr>
                <w:rFonts w:ascii="宋体" w:hAnsi="宋体" w:cs="黑体"/>
              </w:rPr>
            </w:pPr>
            <w:r>
              <w:rPr>
                <w:rFonts w:ascii="宋体" w:hAnsi="宋体" w:cs="黑体" w:hint="eastAsia"/>
              </w:rPr>
              <w:t>8</w:t>
            </w:r>
            <w:r>
              <w:rPr>
                <w:rFonts w:ascii="宋体" w:hAnsi="宋体" w:cs="黑体"/>
              </w:rPr>
              <w:t>.4</w:t>
            </w:r>
          </w:p>
        </w:tc>
        <w:tc>
          <w:tcPr>
            <w:tcW w:w="1497" w:type="dxa"/>
          </w:tcPr>
          <w:p w14:paraId="19887999" w14:textId="332CE493" w:rsidR="007D5900" w:rsidRPr="0067275B" w:rsidRDefault="007D5900" w:rsidP="007D5900">
            <w:pPr>
              <w:spacing w:line="320" w:lineRule="exact"/>
              <w:jc w:val="left"/>
              <w:rPr>
                <w:rFonts w:ascii="宋体" w:hAnsi="宋体" w:cs="黑体"/>
                <w:b/>
                <w:bCs/>
              </w:rPr>
            </w:pPr>
            <w:r w:rsidRPr="00212BCD">
              <w:rPr>
                <w:rFonts w:ascii="宋体" w:hAnsi="宋体" w:cs="黑体" w:hint="eastAsia"/>
                <w:b/>
                <w:bCs/>
                <w:szCs w:val="21"/>
              </w:rPr>
              <w:t>酒后驾驶</w:t>
            </w:r>
          </w:p>
        </w:tc>
        <w:tc>
          <w:tcPr>
            <w:tcW w:w="7728" w:type="dxa"/>
          </w:tcPr>
          <w:p w14:paraId="23ADAEB6" w14:textId="5C49A4FB" w:rsidR="007D5900" w:rsidRPr="0067275B" w:rsidRDefault="007D5900" w:rsidP="007D5900">
            <w:pPr>
              <w:spacing w:line="320" w:lineRule="exact"/>
              <w:rPr>
                <w:rFonts w:ascii="宋体" w:hAnsi="宋体" w:cs="楷体"/>
                <w:szCs w:val="21"/>
              </w:rPr>
            </w:pPr>
            <w:r w:rsidRPr="00212BCD">
              <w:rPr>
                <w:rFonts w:ascii="宋体" w:hAnsi="宋体" w:cs="楷体" w:hint="eastAsia"/>
              </w:rPr>
              <w:t>指经检测或者鉴定，发生事故时车辆驾驶人员每百毫升血液中的酒精含量达到或者超过一定的标准，公安机关交通管理部门依据《道路交通安全法》的规定认定为饮酒后驾驶或者醉酒后驾驶。</w:t>
            </w:r>
          </w:p>
        </w:tc>
      </w:tr>
      <w:tr w:rsidR="007D5900" w:rsidRPr="00894A82" w14:paraId="2CCA9EFC" w14:textId="77777777" w:rsidTr="37DE0919">
        <w:trPr>
          <w:jc w:val="center"/>
        </w:trPr>
        <w:tc>
          <w:tcPr>
            <w:tcW w:w="789" w:type="dxa"/>
          </w:tcPr>
          <w:p w14:paraId="3CB8B319" w14:textId="37A039D0" w:rsidR="007D5900" w:rsidRPr="0067275B" w:rsidRDefault="007D5900" w:rsidP="007D5900">
            <w:pPr>
              <w:spacing w:line="320" w:lineRule="exact"/>
              <w:jc w:val="left"/>
              <w:rPr>
                <w:rFonts w:ascii="宋体" w:hAnsi="宋体" w:cs="黑体"/>
              </w:rPr>
            </w:pPr>
            <w:r>
              <w:rPr>
                <w:rFonts w:ascii="宋体" w:hAnsi="宋体" w:cs="黑体" w:hint="eastAsia"/>
              </w:rPr>
              <w:lastRenderedPageBreak/>
              <w:t>8</w:t>
            </w:r>
            <w:r>
              <w:rPr>
                <w:rFonts w:ascii="宋体" w:hAnsi="宋体" w:cs="黑体"/>
              </w:rPr>
              <w:t>.5</w:t>
            </w:r>
          </w:p>
        </w:tc>
        <w:tc>
          <w:tcPr>
            <w:tcW w:w="1497" w:type="dxa"/>
          </w:tcPr>
          <w:p w14:paraId="14BBA16C" w14:textId="65A4AE7B" w:rsidR="007D5900" w:rsidRPr="0067275B" w:rsidRDefault="007D5900" w:rsidP="007D5900">
            <w:pPr>
              <w:spacing w:line="320" w:lineRule="exact"/>
              <w:jc w:val="left"/>
              <w:rPr>
                <w:rFonts w:ascii="宋体" w:hAnsi="宋体" w:cs="黑体"/>
                <w:b/>
                <w:bCs/>
              </w:rPr>
            </w:pPr>
            <w:r w:rsidRPr="00212BCD">
              <w:rPr>
                <w:rFonts w:ascii="宋体" w:hAnsi="宋体" w:cs="黑体" w:hint="eastAsia"/>
                <w:b/>
                <w:bCs/>
                <w:szCs w:val="21"/>
              </w:rPr>
              <w:t>无有效驾驶证</w:t>
            </w:r>
          </w:p>
        </w:tc>
        <w:tc>
          <w:tcPr>
            <w:tcW w:w="7728" w:type="dxa"/>
          </w:tcPr>
          <w:p w14:paraId="79C68902" w14:textId="77777777" w:rsidR="007D5900" w:rsidRPr="00212BCD" w:rsidRDefault="007D5900" w:rsidP="007D5900">
            <w:pPr>
              <w:spacing w:line="320" w:lineRule="exact"/>
              <w:rPr>
                <w:rFonts w:ascii="宋体" w:hAnsi="宋体" w:cs="楷体"/>
              </w:rPr>
            </w:pPr>
            <w:r w:rsidRPr="00212BCD">
              <w:rPr>
                <w:rFonts w:ascii="宋体" w:hAnsi="宋体" w:cs="楷体" w:hint="eastAsia"/>
              </w:rPr>
              <w:t>指被保险人存在下列情形之一：</w:t>
            </w:r>
          </w:p>
          <w:p w14:paraId="50831A3F" w14:textId="77777777" w:rsidR="007D5900" w:rsidRPr="00212BCD" w:rsidRDefault="007D5900" w:rsidP="007D5900">
            <w:pPr>
              <w:pStyle w:val="ListParagraph"/>
              <w:numPr>
                <w:ilvl w:val="0"/>
                <w:numId w:val="8"/>
              </w:numPr>
              <w:spacing w:line="320" w:lineRule="exact"/>
              <w:ind w:firstLineChars="0"/>
              <w:rPr>
                <w:rFonts w:ascii="宋体" w:hAnsi="宋体" w:cs="楷体"/>
              </w:rPr>
            </w:pPr>
            <w:r w:rsidRPr="00212BCD">
              <w:rPr>
                <w:rFonts w:ascii="宋体" w:hAnsi="宋体" w:cs="楷体"/>
              </w:rPr>
              <w:t>无驾驶证或驾驶证有效期已届满</w:t>
            </w:r>
            <w:r w:rsidRPr="00212BCD">
              <w:rPr>
                <w:rFonts w:ascii="宋体" w:hAnsi="宋体" w:cs="楷体" w:hint="eastAsia"/>
              </w:rPr>
              <w:t>；</w:t>
            </w:r>
          </w:p>
          <w:p w14:paraId="5092BAED" w14:textId="77777777" w:rsidR="007D5900" w:rsidRPr="00212BCD" w:rsidRDefault="007D5900" w:rsidP="007D5900">
            <w:pPr>
              <w:pStyle w:val="ListParagraph"/>
              <w:numPr>
                <w:ilvl w:val="0"/>
                <w:numId w:val="8"/>
              </w:numPr>
              <w:spacing w:line="320" w:lineRule="exact"/>
              <w:ind w:firstLineChars="0"/>
              <w:rPr>
                <w:rFonts w:ascii="宋体" w:hAnsi="宋体" w:cs="楷体"/>
              </w:rPr>
            </w:pPr>
            <w:r w:rsidRPr="00212BCD">
              <w:rPr>
                <w:rFonts w:ascii="宋体" w:hAnsi="宋体" w:cs="楷体"/>
              </w:rPr>
              <w:t>驾驶的机动</w:t>
            </w:r>
            <w:r w:rsidRPr="00212BCD">
              <w:rPr>
                <w:rFonts w:ascii="宋体" w:hAnsi="宋体" w:cs="楷体" w:hint="eastAsia"/>
              </w:rPr>
              <w:t>交通工具</w:t>
            </w:r>
            <w:r w:rsidRPr="00212BCD">
              <w:rPr>
                <w:rFonts w:ascii="宋体" w:hAnsi="宋体" w:cs="楷体"/>
              </w:rPr>
              <w:t>与驾驶证载明的准驾车型不符</w:t>
            </w:r>
            <w:r w:rsidRPr="00212BCD">
              <w:rPr>
                <w:rFonts w:ascii="宋体" w:hAnsi="宋体" w:cs="楷体" w:hint="eastAsia"/>
              </w:rPr>
              <w:t>；</w:t>
            </w:r>
          </w:p>
          <w:p w14:paraId="281A0059" w14:textId="77777777" w:rsidR="007D5900" w:rsidRPr="00212BCD" w:rsidRDefault="007D5900" w:rsidP="007D5900">
            <w:pPr>
              <w:pStyle w:val="ListParagraph"/>
              <w:numPr>
                <w:ilvl w:val="0"/>
                <w:numId w:val="8"/>
              </w:numPr>
              <w:spacing w:line="320" w:lineRule="exact"/>
              <w:ind w:firstLineChars="0"/>
              <w:rPr>
                <w:rFonts w:ascii="宋体" w:hAnsi="宋体" w:cs="楷体"/>
              </w:rPr>
            </w:pPr>
            <w:r w:rsidRPr="00212BCD">
              <w:rPr>
                <w:rFonts w:ascii="宋体" w:hAnsi="宋体" w:cs="楷体"/>
              </w:rPr>
              <w:t>冒用或盗用他人驾驶证</w:t>
            </w:r>
            <w:r w:rsidRPr="00212BCD">
              <w:rPr>
                <w:rFonts w:ascii="宋体" w:hAnsi="宋体" w:cs="楷体" w:hint="eastAsia"/>
              </w:rPr>
              <w:t>；</w:t>
            </w:r>
          </w:p>
          <w:p w14:paraId="088C1F8A" w14:textId="77777777" w:rsidR="007D5900" w:rsidRPr="00212BCD" w:rsidRDefault="007D5900" w:rsidP="007D5900">
            <w:pPr>
              <w:pStyle w:val="ListParagraph"/>
              <w:numPr>
                <w:ilvl w:val="0"/>
                <w:numId w:val="8"/>
              </w:numPr>
              <w:spacing w:line="320" w:lineRule="exact"/>
              <w:ind w:firstLineChars="0"/>
              <w:rPr>
                <w:rFonts w:ascii="宋体" w:hAnsi="宋体" w:cs="楷体"/>
              </w:rPr>
            </w:pPr>
            <w:r w:rsidRPr="00212BCD">
              <w:rPr>
                <w:rFonts w:ascii="宋体" w:hAnsi="宋体" w:cs="楷体"/>
              </w:rPr>
              <w:t>持学习驾驶证驾驶公共汽车、运营客车或者</w:t>
            </w:r>
            <w:r w:rsidRPr="00212BCD">
              <w:rPr>
                <w:rFonts w:ascii="宋体" w:hAnsi="宋体" w:cs="楷体" w:hint="eastAsia"/>
              </w:rPr>
              <w:t>载有爆炸物品、易燃易爆化学物品、剧毒或者放射性等危险物品的机动交通工具，以及驾驶机动交通工具牵引挂车；</w:t>
            </w:r>
          </w:p>
          <w:p w14:paraId="02A2B65F" w14:textId="77777777" w:rsidR="007D5900" w:rsidRPr="00212BCD" w:rsidRDefault="007D5900" w:rsidP="007D5900">
            <w:pPr>
              <w:pStyle w:val="ListParagraph"/>
              <w:numPr>
                <w:ilvl w:val="0"/>
                <w:numId w:val="8"/>
              </w:numPr>
              <w:spacing w:line="320" w:lineRule="exact"/>
              <w:ind w:firstLineChars="0"/>
              <w:rPr>
                <w:rFonts w:ascii="宋体" w:hAnsi="宋体" w:cs="楷体"/>
              </w:rPr>
            </w:pPr>
            <w:r w:rsidRPr="00212BCD">
              <w:rPr>
                <w:rFonts w:ascii="宋体" w:hAnsi="宋体" w:cs="楷体"/>
              </w:rPr>
              <w:t>驾</w:t>
            </w:r>
            <w:r w:rsidRPr="00212BCD">
              <w:rPr>
                <w:rFonts w:ascii="宋体" w:hAnsi="宋体" w:cs="楷体" w:hint="eastAsia"/>
              </w:rPr>
              <w:t>驶机动交通工具</w:t>
            </w:r>
            <w:r w:rsidRPr="00212BCD">
              <w:rPr>
                <w:rFonts w:ascii="宋体" w:hAnsi="宋体" w:cs="楷体"/>
              </w:rPr>
              <w:t>时持未按规定审验或审验不合格的驾驶证，以及驾驶证处于暂扣、扣留、吊销、注销期间</w:t>
            </w:r>
            <w:r w:rsidRPr="00212BCD">
              <w:rPr>
                <w:rFonts w:ascii="宋体" w:hAnsi="宋体" w:cs="楷体" w:hint="eastAsia"/>
              </w:rPr>
              <w:t>；</w:t>
            </w:r>
          </w:p>
          <w:p w14:paraId="373B07B2" w14:textId="77777777" w:rsidR="007D5900" w:rsidRPr="00212BCD" w:rsidRDefault="007D5900" w:rsidP="007D5900">
            <w:pPr>
              <w:pStyle w:val="ListParagraph"/>
              <w:numPr>
                <w:ilvl w:val="0"/>
                <w:numId w:val="8"/>
              </w:numPr>
              <w:spacing w:line="320" w:lineRule="exact"/>
              <w:ind w:firstLineChars="0"/>
              <w:rPr>
                <w:rFonts w:ascii="宋体" w:hAnsi="宋体" w:cs="楷体"/>
              </w:rPr>
            </w:pPr>
            <w:r w:rsidRPr="00212BCD">
              <w:rPr>
                <w:rFonts w:ascii="宋体" w:hAnsi="宋体" w:cs="楷体"/>
              </w:rPr>
              <w:t>驾驶各种专用机械车、特种车，但无国家有关部门核发的有效操作证、许可证或其他必要证书</w:t>
            </w:r>
            <w:r w:rsidRPr="00212BCD">
              <w:rPr>
                <w:rFonts w:ascii="宋体" w:hAnsi="宋体" w:cs="楷体" w:hint="eastAsia"/>
              </w:rPr>
              <w:t>；</w:t>
            </w:r>
          </w:p>
          <w:p w14:paraId="6EA2FF72" w14:textId="77777777" w:rsidR="007D5900" w:rsidRPr="00212BCD" w:rsidRDefault="007D5900" w:rsidP="007D5900">
            <w:pPr>
              <w:pStyle w:val="ListParagraph"/>
              <w:numPr>
                <w:ilvl w:val="0"/>
                <w:numId w:val="8"/>
              </w:numPr>
              <w:spacing w:line="320" w:lineRule="exact"/>
              <w:ind w:firstLineChars="0"/>
              <w:rPr>
                <w:rFonts w:ascii="宋体" w:hAnsi="宋体" w:cs="楷体"/>
              </w:rPr>
            </w:pPr>
            <w:r w:rsidRPr="00212BCD">
              <w:rPr>
                <w:rFonts w:ascii="宋体" w:hAnsi="宋体" w:cs="楷体"/>
              </w:rPr>
              <w:t>驾驶营业性客车，但无国家公安机关交通管理部门核发的许可证书或其他必备证书</w:t>
            </w:r>
            <w:r w:rsidRPr="00212BCD">
              <w:rPr>
                <w:rFonts w:ascii="宋体" w:hAnsi="宋体" w:cs="楷体" w:hint="eastAsia"/>
              </w:rPr>
              <w:t>；</w:t>
            </w:r>
          </w:p>
          <w:p w14:paraId="7E2EA9B4" w14:textId="77777777" w:rsidR="007D5900" w:rsidRPr="00212BCD" w:rsidRDefault="007D5900" w:rsidP="007D5900">
            <w:pPr>
              <w:pStyle w:val="ListParagraph"/>
              <w:numPr>
                <w:ilvl w:val="0"/>
                <w:numId w:val="8"/>
              </w:numPr>
              <w:spacing w:line="320" w:lineRule="exact"/>
              <w:ind w:firstLineChars="0"/>
              <w:rPr>
                <w:rFonts w:ascii="宋体" w:hAnsi="宋体" w:cs="楷体"/>
              </w:rPr>
            </w:pPr>
            <w:r w:rsidRPr="00212BCD">
              <w:rPr>
                <w:rFonts w:ascii="宋体" w:hAnsi="宋体" w:cs="楷体"/>
              </w:rPr>
              <w:t>未取得国家有关主管部门颁发或认可的驾驶资格证书</w:t>
            </w:r>
            <w:r w:rsidRPr="00212BCD">
              <w:rPr>
                <w:rFonts w:ascii="宋体" w:hAnsi="宋体" w:cs="楷体" w:hint="eastAsia"/>
              </w:rPr>
              <w:t>；</w:t>
            </w:r>
          </w:p>
          <w:p w14:paraId="7D2C6FD1" w14:textId="5F3150CE" w:rsidR="007D5900" w:rsidRPr="0067275B" w:rsidRDefault="007D5900" w:rsidP="007D5900">
            <w:pPr>
              <w:spacing w:line="320" w:lineRule="exact"/>
              <w:rPr>
                <w:rFonts w:ascii="宋体" w:hAnsi="宋体" w:cs="楷体"/>
                <w:szCs w:val="21"/>
              </w:rPr>
            </w:pPr>
            <w:r w:rsidRPr="00212BCD">
              <w:rPr>
                <w:rFonts w:ascii="宋体" w:hAnsi="宋体" w:cs="楷体"/>
              </w:rPr>
              <w:t>不符合被保险人住所地其他驾驶证要求的情形</w:t>
            </w:r>
            <w:r w:rsidRPr="00212BCD">
              <w:rPr>
                <w:rFonts w:ascii="宋体" w:hAnsi="宋体" w:cs="楷体" w:hint="eastAsia"/>
              </w:rPr>
              <w:t>。</w:t>
            </w:r>
          </w:p>
        </w:tc>
      </w:tr>
      <w:tr w:rsidR="007D5900" w:rsidRPr="00894A82" w14:paraId="3D6274FB" w14:textId="77777777" w:rsidTr="37DE0919">
        <w:trPr>
          <w:jc w:val="center"/>
        </w:trPr>
        <w:tc>
          <w:tcPr>
            <w:tcW w:w="789" w:type="dxa"/>
          </w:tcPr>
          <w:p w14:paraId="2C2EB0A6" w14:textId="77777777" w:rsidR="007D5900" w:rsidRDefault="007D5900" w:rsidP="007D5900">
            <w:pPr>
              <w:spacing w:line="320" w:lineRule="exact"/>
              <w:jc w:val="left"/>
              <w:rPr>
                <w:rFonts w:ascii="宋体" w:hAnsi="宋体" w:cs="黑体"/>
              </w:rPr>
            </w:pPr>
          </w:p>
        </w:tc>
        <w:tc>
          <w:tcPr>
            <w:tcW w:w="1497" w:type="dxa"/>
          </w:tcPr>
          <w:p w14:paraId="163B99AA" w14:textId="77777777" w:rsidR="007D5900" w:rsidRPr="00212BCD" w:rsidRDefault="007D5900" w:rsidP="007D5900">
            <w:pPr>
              <w:spacing w:line="320" w:lineRule="exact"/>
              <w:jc w:val="left"/>
              <w:rPr>
                <w:rFonts w:ascii="宋体" w:hAnsi="宋体" w:cs="黑体"/>
                <w:b/>
                <w:bCs/>
                <w:szCs w:val="21"/>
              </w:rPr>
            </w:pPr>
          </w:p>
        </w:tc>
        <w:tc>
          <w:tcPr>
            <w:tcW w:w="7728" w:type="dxa"/>
          </w:tcPr>
          <w:p w14:paraId="0782BB92" w14:textId="77777777" w:rsidR="007D5900" w:rsidRPr="00212BCD" w:rsidRDefault="007D5900" w:rsidP="007D5900">
            <w:pPr>
              <w:spacing w:line="320" w:lineRule="exact"/>
              <w:rPr>
                <w:rFonts w:ascii="宋体" w:hAnsi="宋体" w:cs="楷体"/>
                <w:szCs w:val="21"/>
              </w:rPr>
            </w:pPr>
          </w:p>
        </w:tc>
      </w:tr>
      <w:tr w:rsidR="007D5900" w:rsidRPr="00894A82" w14:paraId="29155188" w14:textId="77777777" w:rsidTr="37DE0919">
        <w:trPr>
          <w:jc w:val="center"/>
        </w:trPr>
        <w:tc>
          <w:tcPr>
            <w:tcW w:w="789" w:type="dxa"/>
          </w:tcPr>
          <w:p w14:paraId="6D4590B1" w14:textId="4EE739C8" w:rsidR="007D5900" w:rsidRPr="0067275B" w:rsidRDefault="007D5900" w:rsidP="007D5900">
            <w:pPr>
              <w:spacing w:line="320" w:lineRule="exact"/>
              <w:jc w:val="left"/>
              <w:rPr>
                <w:rFonts w:ascii="宋体" w:hAnsi="宋体" w:cs="黑体"/>
              </w:rPr>
            </w:pPr>
            <w:r>
              <w:rPr>
                <w:rFonts w:ascii="宋体" w:hAnsi="宋体" w:cs="黑体" w:hint="eastAsia"/>
              </w:rPr>
              <w:t>8</w:t>
            </w:r>
            <w:r>
              <w:rPr>
                <w:rFonts w:ascii="宋体" w:hAnsi="宋体" w:cs="黑体"/>
              </w:rPr>
              <w:t>.6</w:t>
            </w:r>
          </w:p>
        </w:tc>
        <w:tc>
          <w:tcPr>
            <w:tcW w:w="1497" w:type="dxa"/>
          </w:tcPr>
          <w:p w14:paraId="20CCD8E7" w14:textId="3C1B86BE" w:rsidR="007D5900" w:rsidRPr="0067275B" w:rsidRDefault="007D5900" w:rsidP="007D5900">
            <w:pPr>
              <w:spacing w:line="320" w:lineRule="exact"/>
              <w:jc w:val="left"/>
              <w:rPr>
                <w:rFonts w:ascii="宋体" w:hAnsi="宋体" w:cs="黑体"/>
                <w:b/>
                <w:bCs/>
              </w:rPr>
            </w:pPr>
            <w:r w:rsidRPr="00212BCD">
              <w:rPr>
                <w:rFonts w:ascii="宋体" w:hAnsi="宋体" w:cs="黑体" w:hint="eastAsia"/>
                <w:b/>
                <w:bCs/>
                <w:szCs w:val="21"/>
              </w:rPr>
              <w:t>无有效行驶证</w:t>
            </w:r>
          </w:p>
        </w:tc>
        <w:tc>
          <w:tcPr>
            <w:tcW w:w="7728" w:type="dxa"/>
          </w:tcPr>
          <w:p w14:paraId="070CF2EE" w14:textId="77777777" w:rsidR="007D5900" w:rsidRPr="00212BCD" w:rsidRDefault="007D5900" w:rsidP="007D5900">
            <w:pPr>
              <w:spacing w:line="320" w:lineRule="exact"/>
              <w:rPr>
                <w:rFonts w:ascii="宋体" w:hAnsi="宋体" w:cs="楷体"/>
                <w:szCs w:val="21"/>
              </w:rPr>
            </w:pPr>
            <w:r w:rsidRPr="00212BCD">
              <w:rPr>
                <w:rFonts w:ascii="宋体" w:hAnsi="宋体" w:cs="楷体" w:hint="eastAsia"/>
                <w:szCs w:val="21"/>
              </w:rPr>
              <w:t>指被保险人存在下列情形之一：</w:t>
            </w:r>
          </w:p>
          <w:p w14:paraId="16D04804" w14:textId="77777777" w:rsidR="007D5900" w:rsidRPr="00212BCD" w:rsidRDefault="007D5900" w:rsidP="007D5900">
            <w:pPr>
              <w:pStyle w:val="ListParagraph"/>
              <w:numPr>
                <w:ilvl w:val="0"/>
                <w:numId w:val="9"/>
              </w:numPr>
              <w:spacing w:line="320" w:lineRule="exact"/>
              <w:ind w:firstLineChars="0"/>
              <w:rPr>
                <w:rFonts w:ascii="宋体" w:hAnsi="宋体" w:cs="楷体"/>
                <w:szCs w:val="21"/>
              </w:rPr>
            </w:pPr>
            <w:r w:rsidRPr="00212BCD">
              <w:rPr>
                <w:rFonts w:ascii="宋体" w:hAnsi="宋体" w:cs="楷体" w:hint="eastAsia"/>
                <w:szCs w:val="21"/>
              </w:rPr>
              <w:t>机动交通工具被依法注销登记；</w:t>
            </w:r>
          </w:p>
          <w:p w14:paraId="4F6773BB" w14:textId="77777777" w:rsidR="007D5900" w:rsidRPr="00212BCD" w:rsidRDefault="007D5900" w:rsidP="007D5900">
            <w:pPr>
              <w:pStyle w:val="ListParagraph"/>
              <w:numPr>
                <w:ilvl w:val="0"/>
                <w:numId w:val="9"/>
              </w:numPr>
              <w:spacing w:line="320" w:lineRule="exact"/>
              <w:ind w:firstLineChars="0"/>
              <w:rPr>
                <w:rFonts w:ascii="宋体" w:hAnsi="宋体" w:cs="楷体"/>
                <w:szCs w:val="21"/>
              </w:rPr>
            </w:pPr>
            <w:r w:rsidRPr="00212BCD">
              <w:rPr>
                <w:rFonts w:ascii="宋体" w:hAnsi="宋体" w:cs="楷体"/>
                <w:szCs w:val="21"/>
              </w:rPr>
              <w:t>无国家公安机关交通管理部门核发的行驶证、号牌、临时号牌或临时移动证的机动</w:t>
            </w:r>
            <w:r w:rsidRPr="00212BCD">
              <w:rPr>
                <w:rFonts w:ascii="宋体" w:hAnsi="宋体" w:cs="楷体" w:hint="eastAsia"/>
                <w:szCs w:val="21"/>
              </w:rPr>
              <w:t>交通工具；</w:t>
            </w:r>
          </w:p>
          <w:p w14:paraId="4ECFA234" w14:textId="77777777" w:rsidR="007D5900" w:rsidRPr="00212BCD" w:rsidRDefault="007D5900" w:rsidP="007D5900">
            <w:pPr>
              <w:pStyle w:val="ListParagraph"/>
              <w:numPr>
                <w:ilvl w:val="0"/>
                <w:numId w:val="9"/>
              </w:numPr>
              <w:spacing w:line="320" w:lineRule="exact"/>
              <w:ind w:firstLineChars="0"/>
              <w:rPr>
                <w:rFonts w:ascii="宋体" w:hAnsi="宋体" w:cs="楷体"/>
                <w:szCs w:val="21"/>
              </w:rPr>
            </w:pPr>
            <w:r w:rsidRPr="00212BCD">
              <w:rPr>
                <w:rFonts w:ascii="宋体" w:hAnsi="宋体" w:cs="楷体"/>
                <w:szCs w:val="21"/>
              </w:rPr>
              <w:t>未在规定检验期限内进行机动车安全技术检验或者检验未通过的机动</w:t>
            </w:r>
            <w:r w:rsidRPr="00212BCD">
              <w:rPr>
                <w:rFonts w:ascii="宋体" w:hAnsi="宋体" w:cs="楷体" w:hint="eastAsia"/>
                <w:szCs w:val="21"/>
              </w:rPr>
              <w:t>交通工具；</w:t>
            </w:r>
          </w:p>
          <w:p w14:paraId="6DA9E078" w14:textId="0E8E737E" w:rsidR="007D5900" w:rsidRPr="0067275B" w:rsidRDefault="007D5900" w:rsidP="007D5900">
            <w:pPr>
              <w:spacing w:line="320" w:lineRule="exact"/>
              <w:rPr>
                <w:rFonts w:ascii="宋体" w:hAnsi="宋体" w:cs="楷体"/>
                <w:szCs w:val="21"/>
              </w:rPr>
            </w:pPr>
            <w:r w:rsidRPr="00212BCD">
              <w:rPr>
                <w:rFonts w:ascii="宋体" w:hAnsi="宋体" w:cs="楷体"/>
                <w:szCs w:val="21"/>
              </w:rPr>
              <w:t>不符合被保险人住所地其他</w:t>
            </w:r>
            <w:r w:rsidRPr="00212BCD">
              <w:rPr>
                <w:rFonts w:ascii="宋体" w:hAnsi="宋体" w:cs="楷体" w:hint="eastAsia"/>
                <w:szCs w:val="21"/>
              </w:rPr>
              <w:t>机动交通工具行驶证</w:t>
            </w:r>
            <w:r w:rsidRPr="00212BCD">
              <w:rPr>
                <w:rFonts w:ascii="宋体" w:hAnsi="宋体" w:cs="楷体"/>
                <w:szCs w:val="21"/>
              </w:rPr>
              <w:t>要求的情形</w:t>
            </w:r>
            <w:r w:rsidRPr="00212BCD">
              <w:rPr>
                <w:rFonts w:ascii="宋体" w:hAnsi="宋体" w:cs="楷体" w:hint="eastAsia"/>
                <w:szCs w:val="21"/>
              </w:rPr>
              <w:t>。</w:t>
            </w:r>
          </w:p>
        </w:tc>
      </w:tr>
      <w:tr w:rsidR="0069078D" w:rsidRPr="00894A82" w14:paraId="2A0A3A48" w14:textId="77777777" w:rsidTr="37DE0919">
        <w:trPr>
          <w:jc w:val="center"/>
        </w:trPr>
        <w:tc>
          <w:tcPr>
            <w:tcW w:w="789" w:type="dxa"/>
          </w:tcPr>
          <w:p w14:paraId="6EC508F8" w14:textId="77777777" w:rsidR="0069078D" w:rsidRPr="0067275B" w:rsidRDefault="0069078D" w:rsidP="007D5900">
            <w:pPr>
              <w:spacing w:line="320" w:lineRule="exact"/>
              <w:jc w:val="left"/>
              <w:rPr>
                <w:rFonts w:ascii="宋体" w:hAnsi="宋体" w:cs="黑体"/>
              </w:rPr>
            </w:pPr>
          </w:p>
        </w:tc>
        <w:tc>
          <w:tcPr>
            <w:tcW w:w="1497" w:type="dxa"/>
          </w:tcPr>
          <w:p w14:paraId="17F5F9B9" w14:textId="77777777" w:rsidR="0069078D" w:rsidRPr="0067275B" w:rsidRDefault="0069078D" w:rsidP="007D5900">
            <w:pPr>
              <w:spacing w:line="320" w:lineRule="exact"/>
              <w:jc w:val="left"/>
              <w:rPr>
                <w:rFonts w:ascii="宋体" w:hAnsi="宋体" w:cs="黑体"/>
                <w:b/>
                <w:bCs/>
              </w:rPr>
            </w:pPr>
          </w:p>
        </w:tc>
        <w:tc>
          <w:tcPr>
            <w:tcW w:w="7728" w:type="dxa"/>
          </w:tcPr>
          <w:p w14:paraId="5279E9C6" w14:textId="77777777" w:rsidR="0069078D" w:rsidRPr="0067275B" w:rsidRDefault="0069078D" w:rsidP="007D5900">
            <w:pPr>
              <w:spacing w:line="320" w:lineRule="exact"/>
              <w:rPr>
                <w:rFonts w:ascii="宋体" w:hAnsi="宋体" w:cs="楷体"/>
                <w:szCs w:val="21"/>
              </w:rPr>
            </w:pPr>
          </w:p>
        </w:tc>
      </w:tr>
      <w:tr w:rsidR="007D5900" w:rsidRPr="00894A82" w14:paraId="4699570E" w14:textId="77777777" w:rsidTr="37DE0919">
        <w:trPr>
          <w:jc w:val="center"/>
        </w:trPr>
        <w:tc>
          <w:tcPr>
            <w:tcW w:w="789" w:type="dxa"/>
          </w:tcPr>
          <w:p w14:paraId="469B4773" w14:textId="1FD29F67" w:rsidR="007D5900" w:rsidRDefault="007D5900" w:rsidP="007D5900">
            <w:pPr>
              <w:spacing w:line="320" w:lineRule="exact"/>
              <w:jc w:val="left"/>
              <w:rPr>
                <w:rFonts w:ascii="宋体" w:hAnsi="宋体" w:cs="黑体"/>
                <w:szCs w:val="21"/>
              </w:rPr>
            </w:pPr>
            <w:r w:rsidRPr="0067275B">
              <w:rPr>
                <w:rFonts w:ascii="宋体" w:hAnsi="宋体" w:cs="黑体" w:hint="eastAsia"/>
              </w:rPr>
              <w:t>8.</w:t>
            </w:r>
            <w:r>
              <w:rPr>
                <w:rFonts w:ascii="宋体" w:hAnsi="宋体" w:cs="黑体"/>
              </w:rPr>
              <w:t>7</w:t>
            </w:r>
          </w:p>
        </w:tc>
        <w:tc>
          <w:tcPr>
            <w:tcW w:w="1497" w:type="dxa"/>
          </w:tcPr>
          <w:p w14:paraId="4E10E603" w14:textId="5D429EFC" w:rsidR="007D5900" w:rsidRDefault="007D5900" w:rsidP="007D5900">
            <w:pPr>
              <w:spacing w:line="320" w:lineRule="exact"/>
              <w:jc w:val="left"/>
              <w:rPr>
                <w:rFonts w:ascii="宋体" w:hAnsi="宋体" w:cs="宋体"/>
                <w:b/>
                <w:kern w:val="0"/>
                <w:szCs w:val="21"/>
              </w:rPr>
            </w:pPr>
            <w:r w:rsidRPr="0067275B">
              <w:rPr>
                <w:rFonts w:ascii="宋体" w:hAnsi="宋体" w:cs="黑体" w:hint="eastAsia"/>
                <w:b/>
                <w:bCs/>
              </w:rPr>
              <w:t>医院</w:t>
            </w:r>
          </w:p>
        </w:tc>
        <w:tc>
          <w:tcPr>
            <w:tcW w:w="7728" w:type="dxa"/>
          </w:tcPr>
          <w:p w14:paraId="5FDA06AE" w14:textId="77777777" w:rsidR="007D5900" w:rsidRPr="0067275B" w:rsidRDefault="007D5900" w:rsidP="007D5900">
            <w:pPr>
              <w:spacing w:line="320" w:lineRule="exact"/>
              <w:rPr>
                <w:rFonts w:ascii="宋体" w:hAnsi="宋体" w:cs="楷体"/>
                <w:szCs w:val="21"/>
              </w:rPr>
            </w:pPr>
            <w:r w:rsidRPr="0067275B">
              <w:rPr>
                <w:rFonts w:ascii="宋体" w:hAnsi="宋体" w:cs="楷体"/>
                <w:szCs w:val="21"/>
              </w:rPr>
              <w:t>指符合下列所有条件的机构</w:t>
            </w:r>
            <w:r w:rsidRPr="0067275B">
              <w:rPr>
                <w:rFonts w:ascii="宋体" w:hAnsi="宋体" w:cs="楷体" w:hint="eastAsia"/>
                <w:szCs w:val="21"/>
              </w:rPr>
              <w:t>：</w:t>
            </w:r>
          </w:p>
          <w:p w14:paraId="4A3F38F2" w14:textId="77777777" w:rsidR="007D5900" w:rsidRPr="0067275B" w:rsidRDefault="007D5900" w:rsidP="007D5900">
            <w:pPr>
              <w:pStyle w:val="ListParagraph"/>
              <w:numPr>
                <w:ilvl w:val="0"/>
                <w:numId w:val="6"/>
              </w:numPr>
              <w:spacing w:line="320" w:lineRule="exact"/>
              <w:ind w:firstLineChars="0"/>
              <w:rPr>
                <w:rFonts w:ascii="宋体" w:hAnsi="宋体" w:cs="楷体"/>
                <w:szCs w:val="21"/>
              </w:rPr>
            </w:pPr>
            <w:r w:rsidRPr="0067275B">
              <w:rPr>
                <w:rFonts w:ascii="宋体" w:hAnsi="宋体" w:cs="楷体"/>
                <w:szCs w:val="21"/>
              </w:rPr>
              <w:t>拥有合法经营执照且具有符合国家有关医院管理规则设置标准的医疗设备</w:t>
            </w:r>
            <w:r w:rsidRPr="0067275B">
              <w:rPr>
                <w:rFonts w:ascii="宋体" w:hAnsi="宋体" w:cs="楷体" w:hint="eastAsia"/>
                <w:szCs w:val="21"/>
              </w:rPr>
              <w:t>；</w:t>
            </w:r>
          </w:p>
          <w:p w14:paraId="76787FCA" w14:textId="77777777" w:rsidR="007D5900" w:rsidRPr="0067275B" w:rsidRDefault="007D5900" w:rsidP="007D5900">
            <w:pPr>
              <w:pStyle w:val="ListParagraph"/>
              <w:numPr>
                <w:ilvl w:val="0"/>
                <w:numId w:val="6"/>
              </w:numPr>
              <w:spacing w:line="320" w:lineRule="exact"/>
              <w:ind w:firstLineChars="0"/>
              <w:rPr>
                <w:rFonts w:ascii="宋体" w:hAnsi="宋体" w:cs="楷体"/>
                <w:szCs w:val="21"/>
              </w:rPr>
            </w:pPr>
            <w:r w:rsidRPr="0067275B">
              <w:rPr>
                <w:rFonts w:ascii="宋体" w:hAnsi="宋体" w:cs="楷体"/>
                <w:szCs w:val="21"/>
              </w:rPr>
              <w:t>设立的主要目的为向受伤者和患病者提供留院治疗和护理服务</w:t>
            </w:r>
            <w:r w:rsidRPr="0067275B">
              <w:rPr>
                <w:rFonts w:ascii="宋体" w:hAnsi="宋体" w:cs="楷体" w:hint="eastAsia"/>
                <w:szCs w:val="21"/>
              </w:rPr>
              <w:t>；</w:t>
            </w:r>
          </w:p>
          <w:p w14:paraId="07CB6D76" w14:textId="77777777" w:rsidR="007D5900" w:rsidRPr="0067275B" w:rsidRDefault="007D5900" w:rsidP="007D5900">
            <w:pPr>
              <w:pStyle w:val="ListParagraph"/>
              <w:numPr>
                <w:ilvl w:val="0"/>
                <w:numId w:val="6"/>
              </w:numPr>
              <w:spacing w:line="320" w:lineRule="exact"/>
              <w:ind w:firstLineChars="0"/>
              <w:rPr>
                <w:rFonts w:ascii="宋体" w:hAnsi="宋体" w:cs="楷体"/>
                <w:szCs w:val="21"/>
              </w:rPr>
            </w:pPr>
            <w:r w:rsidRPr="0067275B">
              <w:rPr>
                <w:rFonts w:ascii="宋体" w:hAnsi="宋体" w:cs="楷体"/>
                <w:szCs w:val="21"/>
              </w:rPr>
              <w:t>有合法执业的医生和</w:t>
            </w:r>
            <w:proofErr w:type="gramStart"/>
            <w:r w:rsidRPr="0067275B">
              <w:rPr>
                <w:rFonts w:ascii="宋体" w:hAnsi="宋体" w:cs="楷体"/>
                <w:szCs w:val="21"/>
              </w:rPr>
              <w:t>护士驻</w:t>
            </w:r>
            <w:proofErr w:type="gramEnd"/>
            <w:r w:rsidRPr="0067275B">
              <w:rPr>
                <w:rFonts w:ascii="宋体" w:hAnsi="宋体" w:cs="楷体"/>
                <w:szCs w:val="21"/>
              </w:rPr>
              <w:t>院提供全日二十四小时的医疗和护理服务</w:t>
            </w:r>
            <w:r w:rsidRPr="0067275B">
              <w:rPr>
                <w:rFonts w:ascii="宋体" w:hAnsi="宋体" w:cs="楷体" w:hint="eastAsia"/>
                <w:szCs w:val="21"/>
              </w:rPr>
              <w:t>；</w:t>
            </w:r>
          </w:p>
          <w:p w14:paraId="2232EBC3" w14:textId="77777777" w:rsidR="007D5900" w:rsidRPr="0067275B" w:rsidRDefault="007D5900" w:rsidP="007D5900">
            <w:pPr>
              <w:pStyle w:val="ListParagraph"/>
              <w:numPr>
                <w:ilvl w:val="0"/>
                <w:numId w:val="6"/>
              </w:numPr>
              <w:spacing w:line="320" w:lineRule="exact"/>
              <w:ind w:firstLineChars="0"/>
              <w:rPr>
                <w:rFonts w:ascii="宋体" w:hAnsi="宋体" w:cs="楷体"/>
                <w:szCs w:val="21"/>
              </w:rPr>
            </w:pPr>
            <w:r w:rsidRPr="0067275B">
              <w:rPr>
                <w:rFonts w:ascii="宋体" w:hAnsi="宋体" w:cs="楷体"/>
                <w:szCs w:val="21"/>
              </w:rPr>
              <w:t>非主要作为精神病院、养老机构、康复医院、天然诊疗所、护理、疗养、戒酒、戒毒或类似的医疗机构</w:t>
            </w:r>
            <w:r w:rsidRPr="0067275B">
              <w:rPr>
                <w:rFonts w:ascii="宋体" w:hAnsi="宋体" w:cs="楷体" w:hint="eastAsia"/>
                <w:szCs w:val="21"/>
              </w:rPr>
              <w:t>。</w:t>
            </w:r>
          </w:p>
          <w:p w14:paraId="7954D5C1" w14:textId="6DFE13DE" w:rsidR="007D5900" w:rsidRPr="0067275B" w:rsidRDefault="007D5900" w:rsidP="007D5900">
            <w:pPr>
              <w:rPr>
                <w:rFonts w:ascii="宋体" w:hAnsi="宋体" w:cs="楷体"/>
                <w:szCs w:val="21"/>
              </w:rPr>
            </w:pPr>
            <w:r w:rsidRPr="0067275B">
              <w:rPr>
                <w:rFonts w:ascii="宋体" w:hAnsi="宋体" w:cs="楷体" w:hint="eastAsia"/>
                <w:b/>
                <w:bCs/>
                <w:snapToGrid w:val="0"/>
                <w:szCs w:val="21"/>
                <w:shd w:val="pct10" w:color="auto" w:fill="FFFFFF"/>
              </w:rPr>
              <w:t>若医院处于中国境内，</w:t>
            </w:r>
            <w:proofErr w:type="gramStart"/>
            <w:r w:rsidRPr="0067275B">
              <w:rPr>
                <w:rFonts w:ascii="宋体" w:hAnsi="宋体" w:cs="楷体" w:hint="eastAsia"/>
                <w:b/>
                <w:bCs/>
                <w:snapToGrid w:val="0"/>
                <w:szCs w:val="21"/>
                <w:shd w:val="pct10" w:color="auto" w:fill="FFFFFF"/>
              </w:rPr>
              <w:t>则医院</w:t>
            </w:r>
            <w:proofErr w:type="gramEnd"/>
            <w:r w:rsidRPr="0067275B">
              <w:rPr>
                <w:rFonts w:ascii="宋体" w:hAnsi="宋体" w:cs="楷体" w:hint="eastAsia"/>
                <w:b/>
                <w:bCs/>
                <w:snapToGrid w:val="0"/>
                <w:szCs w:val="21"/>
                <w:shd w:val="pct10" w:color="auto" w:fill="FFFFFF"/>
              </w:rPr>
              <w:t>必须是经国家卫生部门评审确定的二级以上（含二级）公立医院或保险人认可的医疗机构。</w:t>
            </w:r>
          </w:p>
        </w:tc>
      </w:tr>
      <w:tr w:rsidR="007D5900" w:rsidRPr="00894A82" w14:paraId="5F8C8700" w14:textId="77777777" w:rsidTr="37DE0919">
        <w:trPr>
          <w:jc w:val="center"/>
        </w:trPr>
        <w:tc>
          <w:tcPr>
            <w:tcW w:w="789" w:type="dxa"/>
          </w:tcPr>
          <w:p w14:paraId="7417BDBE" w14:textId="77777777" w:rsidR="007D5900" w:rsidRDefault="007D5900" w:rsidP="007D5900">
            <w:pPr>
              <w:spacing w:line="320" w:lineRule="exact"/>
              <w:jc w:val="left"/>
              <w:rPr>
                <w:rFonts w:ascii="宋体" w:hAnsi="宋体" w:cs="黑体"/>
                <w:szCs w:val="21"/>
              </w:rPr>
            </w:pPr>
          </w:p>
        </w:tc>
        <w:tc>
          <w:tcPr>
            <w:tcW w:w="1497" w:type="dxa"/>
          </w:tcPr>
          <w:p w14:paraId="4DD72479" w14:textId="77777777" w:rsidR="007D5900" w:rsidRDefault="007D5900" w:rsidP="007D5900">
            <w:pPr>
              <w:spacing w:line="320" w:lineRule="exact"/>
              <w:jc w:val="left"/>
              <w:rPr>
                <w:rFonts w:ascii="宋体" w:hAnsi="宋体" w:cs="宋体"/>
                <w:b/>
                <w:kern w:val="0"/>
                <w:szCs w:val="21"/>
              </w:rPr>
            </w:pPr>
          </w:p>
        </w:tc>
        <w:tc>
          <w:tcPr>
            <w:tcW w:w="7728" w:type="dxa"/>
          </w:tcPr>
          <w:p w14:paraId="519F18F0" w14:textId="77777777" w:rsidR="007D5900" w:rsidRPr="0067275B" w:rsidRDefault="007D5900" w:rsidP="007D5900">
            <w:pPr>
              <w:rPr>
                <w:rFonts w:ascii="宋体" w:hAnsi="宋体" w:cs="楷体"/>
                <w:szCs w:val="21"/>
              </w:rPr>
            </w:pPr>
          </w:p>
        </w:tc>
      </w:tr>
      <w:tr w:rsidR="007D5900" w:rsidRPr="00894A82" w:rsidDel="00B7024C" w14:paraId="0EA80FF8" w14:textId="25FAEF66" w:rsidTr="37DE0919">
        <w:trPr>
          <w:trHeight w:hRule="exact" w:val="880"/>
          <w:jc w:val="center"/>
        </w:trPr>
        <w:tc>
          <w:tcPr>
            <w:tcW w:w="789" w:type="dxa"/>
          </w:tcPr>
          <w:p w14:paraId="3B0DEAF9" w14:textId="6E39F5B3" w:rsidR="007D5900" w:rsidRPr="00973CA5" w:rsidDel="00B7024C" w:rsidRDefault="007D5900" w:rsidP="007D5900">
            <w:pPr>
              <w:spacing w:line="320" w:lineRule="exact"/>
              <w:jc w:val="left"/>
              <w:rPr>
                <w:rFonts w:ascii="宋体" w:hAnsi="宋体" w:cs="黑体"/>
              </w:rPr>
            </w:pPr>
            <w:r w:rsidRPr="7542D8BA">
              <w:rPr>
                <w:rFonts w:ascii="宋体" w:hAnsi="宋体" w:cs="黑体"/>
              </w:rPr>
              <w:t>8.</w:t>
            </w:r>
            <w:r>
              <w:rPr>
                <w:rFonts w:ascii="宋体" w:hAnsi="宋体" w:cs="黑体"/>
              </w:rPr>
              <w:t>8</w:t>
            </w:r>
          </w:p>
        </w:tc>
        <w:tc>
          <w:tcPr>
            <w:tcW w:w="1497" w:type="dxa"/>
          </w:tcPr>
          <w:p w14:paraId="1FFC2B53" w14:textId="498C5251" w:rsidR="007D5900" w:rsidRPr="00894A82" w:rsidDel="00B7024C" w:rsidRDefault="007D5900" w:rsidP="007D5900">
            <w:pPr>
              <w:spacing w:line="320" w:lineRule="exact"/>
              <w:jc w:val="left"/>
              <w:rPr>
                <w:rFonts w:ascii="宋体" w:hAnsi="宋体" w:cs="黑体"/>
                <w:b/>
                <w:bCs/>
              </w:rPr>
            </w:pPr>
            <w:bookmarkStart w:id="7" w:name="_Hlk42519828"/>
            <w:r w:rsidRPr="7542D8BA">
              <w:rPr>
                <w:rFonts w:ascii="宋体" w:hAnsi="宋体" w:cs="黑体"/>
                <w:b/>
                <w:bCs/>
              </w:rPr>
              <w:t>有资质的鉴定机构</w:t>
            </w:r>
            <w:bookmarkEnd w:id="7"/>
          </w:p>
        </w:tc>
        <w:tc>
          <w:tcPr>
            <w:tcW w:w="7728" w:type="dxa"/>
          </w:tcPr>
          <w:p w14:paraId="2816D2F7" w14:textId="30AE3383" w:rsidR="007D5900" w:rsidRPr="00894A82" w:rsidDel="00B7024C" w:rsidRDefault="007D5900" w:rsidP="007D5900">
            <w:pPr>
              <w:snapToGrid w:val="0"/>
              <w:spacing w:line="320" w:lineRule="exact"/>
              <w:rPr>
                <w:rFonts w:ascii="宋体" w:hAnsi="宋体" w:cs="楷体"/>
              </w:rPr>
            </w:pPr>
            <w:bookmarkStart w:id="8" w:name="_Hlk42519833"/>
            <w:r w:rsidRPr="7542D8BA">
              <w:rPr>
                <w:rFonts w:ascii="宋体" w:hAnsi="宋体" w:cs="楷体"/>
              </w:rPr>
              <w:t>指经中华人民共和国司法行政机关审核登记，依法取得《司法鉴定许可证》，且鉴定业务范围包含法医临床鉴定的司法鉴定机构</w:t>
            </w:r>
            <w:bookmarkEnd w:id="8"/>
            <w:r w:rsidRPr="7542D8BA">
              <w:rPr>
                <w:rFonts w:ascii="宋体" w:hAnsi="宋体" w:cs="楷体"/>
              </w:rPr>
              <w:t>。</w:t>
            </w:r>
          </w:p>
        </w:tc>
      </w:tr>
    </w:tbl>
    <w:p w14:paraId="44C9ADDD" w14:textId="77777777" w:rsidR="002C00E7" w:rsidRPr="002C00E7" w:rsidRDefault="002C00E7"/>
    <w:sectPr w:rsidR="002C00E7" w:rsidRPr="002C00E7" w:rsidSect="00BA6B1E">
      <w:headerReference w:type="even" r:id="rId10"/>
      <w:headerReference w:type="default" r:id="rId11"/>
      <w:footerReference w:type="even" r:id="rId12"/>
      <w:footerReference w:type="default" r:id="rId13"/>
      <w:headerReference w:type="first" r:id="rId14"/>
      <w:footerReference w:type="first" r:id="rId15"/>
      <w:pgSz w:w="11910" w:h="16840"/>
      <w:pgMar w:top="1021" w:right="1021" w:bottom="1021"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15FD6" w14:textId="77777777" w:rsidR="00E6347A" w:rsidRDefault="00E6347A" w:rsidP="002C00E7">
      <w:r>
        <w:separator/>
      </w:r>
    </w:p>
  </w:endnote>
  <w:endnote w:type="continuationSeparator" w:id="0">
    <w:p w14:paraId="2CEC4CBB" w14:textId="77777777" w:rsidR="00E6347A" w:rsidRDefault="00E6347A" w:rsidP="002C00E7">
      <w:r>
        <w:continuationSeparator/>
      </w:r>
    </w:p>
  </w:endnote>
  <w:endnote w:type="continuationNotice" w:id="1">
    <w:p w14:paraId="7476F27E" w14:textId="77777777" w:rsidR="00E6347A" w:rsidRDefault="00E63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v...">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07EC" w14:textId="77777777" w:rsidR="00CC0E17" w:rsidRDefault="00CC0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8D5F" w14:textId="77777777" w:rsidR="00BA6B1E" w:rsidRDefault="00BA6B1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9EFB" w14:textId="77777777" w:rsidR="00CC0E17" w:rsidRDefault="00CC0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25935" w14:textId="77777777" w:rsidR="00E6347A" w:rsidRDefault="00E6347A" w:rsidP="002C00E7">
      <w:r>
        <w:separator/>
      </w:r>
    </w:p>
  </w:footnote>
  <w:footnote w:type="continuationSeparator" w:id="0">
    <w:p w14:paraId="43880144" w14:textId="77777777" w:rsidR="00E6347A" w:rsidRDefault="00E6347A" w:rsidP="002C00E7">
      <w:r>
        <w:continuationSeparator/>
      </w:r>
    </w:p>
  </w:footnote>
  <w:footnote w:type="continuationNotice" w:id="1">
    <w:p w14:paraId="0DA43899" w14:textId="77777777" w:rsidR="00E6347A" w:rsidRDefault="00E63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CC15" w14:textId="77777777" w:rsidR="00CC0E17" w:rsidRDefault="00CC0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04CD" w14:textId="77777777" w:rsidR="00BA6B1E" w:rsidRDefault="00BA6B1E" w:rsidP="00BA6B1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3E53" w14:textId="77777777" w:rsidR="00CC0E17" w:rsidRDefault="00CC0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21D7"/>
    <w:multiLevelType w:val="hybridMultilevel"/>
    <w:tmpl w:val="A8CC4070"/>
    <w:lvl w:ilvl="0" w:tplc="5D005636">
      <w:start w:val="1"/>
      <w:numFmt w:val="decimal"/>
      <w:lvlText w:val="（%1）"/>
      <w:lvlJc w:val="left"/>
      <w:pPr>
        <w:ind w:left="720" w:hanging="720"/>
      </w:pPr>
      <w:rPr>
        <w:rFonts w:ascii="宋体" w:eastAsia="宋体" w:hAnsi="宋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7E768C"/>
    <w:multiLevelType w:val="hybridMultilevel"/>
    <w:tmpl w:val="5D74C730"/>
    <w:lvl w:ilvl="0" w:tplc="32880262">
      <w:start w:val="1"/>
      <w:numFmt w:val="decimal"/>
      <w:lvlText w:val="（%1）"/>
      <w:lvlJc w:val="left"/>
      <w:pPr>
        <w:ind w:left="720" w:hanging="720"/>
      </w:pPr>
      <w:rPr>
        <w:rFonts w:cs="楷体" w:hint="default"/>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F7404F"/>
    <w:multiLevelType w:val="hybridMultilevel"/>
    <w:tmpl w:val="8AAED19C"/>
    <w:lvl w:ilvl="0" w:tplc="5A641AD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BE04C7C"/>
    <w:multiLevelType w:val="hybridMultilevel"/>
    <w:tmpl w:val="FB769A66"/>
    <w:lvl w:ilvl="0" w:tplc="4776F87A">
      <w:start w:val="1"/>
      <w:numFmt w:val="decimal"/>
      <w:pStyle w:val="Heading4"/>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9EB0114"/>
    <w:multiLevelType w:val="hybridMultilevel"/>
    <w:tmpl w:val="E12CD41A"/>
    <w:lvl w:ilvl="0" w:tplc="ED4AC6B6">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AC5347"/>
    <w:multiLevelType w:val="hybridMultilevel"/>
    <w:tmpl w:val="8E62D30A"/>
    <w:lvl w:ilvl="0" w:tplc="BDBA0DA2">
      <w:start w:val="1"/>
      <w:numFmt w:val="decimal"/>
      <w:lvlText w:val="（%1）"/>
      <w:lvlJc w:val="left"/>
      <w:pPr>
        <w:ind w:left="720" w:hanging="720"/>
      </w:pPr>
      <w:rPr>
        <w:rFonts w:ascii="宋体" w:eastAsia="宋体" w:hAnsi="宋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8B43520"/>
    <w:multiLevelType w:val="hybridMultilevel"/>
    <w:tmpl w:val="79B69DCC"/>
    <w:lvl w:ilvl="0" w:tplc="68F87044">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9F81131"/>
    <w:multiLevelType w:val="hybridMultilevel"/>
    <w:tmpl w:val="9F061854"/>
    <w:lvl w:ilvl="0" w:tplc="88D856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01B01CC"/>
    <w:multiLevelType w:val="hybridMultilevel"/>
    <w:tmpl w:val="A1A813C0"/>
    <w:lvl w:ilvl="0" w:tplc="212019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0"/>
  </w:num>
  <w:num w:numId="5">
    <w:abstractNumId w:val="5"/>
  </w:num>
  <w:num w:numId="6">
    <w:abstractNumId w:val="2"/>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E7"/>
    <w:rsid w:val="00002FC4"/>
    <w:rsid w:val="0000485D"/>
    <w:rsid w:val="000061EC"/>
    <w:rsid w:val="00024C84"/>
    <w:rsid w:val="00053145"/>
    <w:rsid w:val="00056569"/>
    <w:rsid w:val="000B55BC"/>
    <w:rsid w:val="000F4B8C"/>
    <w:rsid w:val="00124952"/>
    <w:rsid w:val="00150126"/>
    <w:rsid w:val="001701BE"/>
    <w:rsid w:val="00172411"/>
    <w:rsid w:val="001B4441"/>
    <w:rsid w:val="001C7DED"/>
    <w:rsid w:val="0022005D"/>
    <w:rsid w:val="00221391"/>
    <w:rsid w:val="00281B09"/>
    <w:rsid w:val="00295580"/>
    <w:rsid w:val="002C00E7"/>
    <w:rsid w:val="00314C36"/>
    <w:rsid w:val="00336C5C"/>
    <w:rsid w:val="00373C4F"/>
    <w:rsid w:val="00391F7A"/>
    <w:rsid w:val="00394753"/>
    <w:rsid w:val="003E5C9F"/>
    <w:rsid w:val="003F5495"/>
    <w:rsid w:val="00400341"/>
    <w:rsid w:val="0045678E"/>
    <w:rsid w:val="00467E8E"/>
    <w:rsid w:val="00477741"/>
    <w:rsid w:val="0048538D"/>
    <w:rsid w:val="00486770"/>
    <w:rsid w:val="004C68BB"/>
    <w:rsid w:val="00545614"/>
    <w:rsid w:val="005E311F"/>
    <w:rsid w:val="0064688B"/>
    <w:rsid w:val="006663B5"/>
    <w:rsid w:val="006874D6"/>
    <w:rsid w:val="0069078D"/>
    <w:rsid w:val="006D696E"/>
    <w:rsid w:val="006F7197"/>
    <w:rsid w:val="0070772E"/>
    <w:rsid w:val="0074700B"/>
    <w:rsid w:val="007500CD"/>
    <w:rsid w:val="007D5900"/>
    <w:rsid w:val="007E2898"/>
    <w:rsid w:val="008112F8"/>
    <w:rsid w:val="00835998"/>
    <w:rsid w:val="00844D35"/>
    <w:rsid w:val="008768A7"/>
    <w:rsid w:val="008A540B"/>
    <w:rsid w:val="008E4EAD"/>
    <w:rsid w:val="008E5CA9"/>
    <w:rsid w:val="00900C82"/>
    <w:rsid w:val="00935184"/>
    <w:rsid w:val="00942437"/>
    <w:rsid w:val="009E3E7A"/>
    <w:rsid w:val="00A34CE4"/>
    <w:rsid w:val="00A77586"/>
    <w:rsid w:val="00AD1859"/>
    <w:rsid w:val="00AD4766"/>
    <w:rsid w:val="00AE5CA8"/>
    <w:rsid w:val="00B10177"/>
    <w:rsid w:val="00B10260"/>
    <w:rsid w:val="00B10E8B"/>
    <w:rsid w:val="00B20F08"/>
    <w:rsid w:val="00B658CE"/>
    <w:rsid w:val="00B7024C"/>
    <w:rsid w:val="00B744C2"/>
    <w:rsid w:val="00B8337E"/>
    <w:rsid w:val="00B84630"/>
    <w:rsid w:val="00B946E6"/>
    <w:rsid w:val="00BA6B1E"/>
    <w:rsid w:val="00BB3176"/>
    <w:rsid w:val="00BD1A31"/>
    <w:rsid w:val="00C343B1"/>
    <w:rsid w:val="00CC0E17"/>
    <w:rsid w:val="00CF12FE"/>
    <w:rsid w:val="00D02B26"/>
    <w:rsid w:val="00D6429E"/>
    <w:rsid w:val="00D7286B"/>
    <w:rsid w:val="00DE3984"/>
    <w:rsid w:val="00DF5399"/>
    <w:rsid w:val="00E029F7"/>
    <w:rsid w:val="00E17604"/>
    <w:rsid w:val="00E6347A"/>
    <w:rsid w:val="00E63A97"/>
    <w:rsid w:val="00EF2595"/>
    <w:rsid w:val="00F05990"/>
    <w:rsid w:val="00F1041D"/>
    <w:rsid w:val="00F16598"/>
    <w:rsid w:val="00F6217F"/>
    <w:rsid w:val="02544D92"/>
    <w:rsid w:val="071D4D0C"/>
    <w:rsid w:val="07D72231"/>
    <w:rsid w:val="07DC0397"/>
    <w:rsid w:val="0B07083E"/>
    <w:rsid w:val="0F742278"/>
    <w:rsid w:val="12332247"/>
    <w:rsid w:val="129640E9"/>
    <w:rsid w:val="1684FBB2"/>
    <w:rsid w:val="1F372215"/>
    <w:rsid w:val="20399F0A"/>
    <w:rsid w:val="26BEA00B"/>
    <w:rsid w:val="28E16F4A"/>
    <w:rsid w:val="2A9ADD74"/>
    <w:rsid w:val="3730F57B"/>
    <w:rsid w:val="37DE0919"/>
    <w:rsid w:val="391401ED"/>
    <w:rsid w:val="3A902B57"/>
    <w:rsid w:val="3E1E9FEF"/>
    <w:rsid w:val="414A6308"/>
    <w:rsid w:val="4328664D"/>
    <w:rsid w:val="4843CC3C"/>
    <w:rsid w:val="4C023806"/>
    <w:rsid w:val="51D18625"/>
    <w:rsid w:val="595FD950"/>
    <w:rsid w:val="59F4D379"/>
    <w:rsid w:val="622A58F2"/>
    <w:rsid w:val="69565346"/>
    <w:rsid w:val="6E3CED29"/>
    <w:rsid w:val="71296C39"/>
    <w:rsid w:val="7542D8BA"/>
    <w:rsid w:val="7A6D1DB3"/>
    <w:rsid w:val="7B9046A0"/>
    <w:rsid w:val="7C08EE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CC3FA3"/>
  <w15:chartTrackingRefBased/>
  <w15:docId w15:val="{6A8071BE-DBC8-44A3-AE6F-E5C7E271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0E7"/>
    <w:pPr>
      <w:widowControl w:val="0"/>
      <w:jc w:val="both"/>
    </w:pPr>
    <w:rPr>
      <w:rFonts w:ascii="Times New Roman" w:eastAsia="宋体" w:hAnsi="Times New Roman" w:cs="Times New Roman"/>
      <w:szCs w:val="24"/>
    </w:rPr>
  </w:style>
  <w:style w:type="paragraph" w:styleId="Heading4">
    <w:name w:val="heading 4"/>
    <w:basedOn w:val="Normal"/>
    <w:next w:val="Normal"/>
    <w:link w:val="Heading4Char"/>
    <w:uiPriority w:val="9"/>
    <w:qFormat/>
    <w:rsid w:val="00935184"/>
    <w:pPr>
      <w:numPr>
        <w:numId w:val="3"/>
      </w:numPr>
      <w:tabs>
        <w:tab w:val="left" w:pos="0"/>
        <w:tab w:val="left" w:pos="240"/>
        <w:tab w:val="left" w:pos="420"/>
        <w:tab w:val="left" w:pos="480"/>
        <w:tab w:val="left" w:pos="840"/>
      </w:tabs>
      <w:ind w:firstLine="0"/>
      <w:outlineLvl w:val="3"/>
    </w:pPr>
    <w:rPr>
      <w:rFonts w:ascii="Calibri Light" w:hAnsi="Calibri Light"/>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2C00E7"/>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2C00E7"/>
    <w:rPr>
      <w:rFonts w:ascii="Times New Roman" w:eastAsia="宋体" w:hAnsi="Times New Roman" w:cs="Times New Roman"/>
      <w:sz w:val="18"/>
      <w:szCs w:val="18"/>
    </w:rPr>
  </w:style>
  <w:style w:type="paragraph" w:styleId="Header">
    <w:name w:val="header"/>
    <w:basedOn w:val="Normal"/>
    <w:link w:val="HeaderChar"/>
    <w:qFormat/>
    <w:rsid w:val="002C00E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qFormat/>
    <w:rsid w:val="002C00E7"/>
    <w:rPr>
      <w:rFonts w:ascii="Times New Roman" w:eastAsia="宋体" w:hAnsi="Times New Roman" w:cs="Times New Roman"/>
      <w:sz w:val="18"/>
      <w:szCs w:val="18"/>
    </w:rPr>
  </w:style>
  <w:style w:type="paragraph" w:styleId="ListParagraph">
    <w:name w:val="List Paragraph"/>
    <w:basedOn w:val="Normal"/>
    <w:uiPriority w:val="99"/>
    <w:rsid w:val="002C00E7"/>
    <w:pPr>
      <w:ind w:firstLineChars="200" w:firstLine="420"/>
    </w:pPr>
  </w:style>
  <w:style w:type="character" w:customStyle="1" w:styleId="Char">
    <w:name w:val="条款正文 Char"/>
    <w:link w:val="a"/>
    <w:rsid w:val="002C00E7"/>
    <w:rPr>
      <w:szCs w:val="24"/>
    </w:rPr>
  </w:style>
  <w:style w:type="paragraph" w:customStyle="1" w:styleId="a">
    <w:name w:val="条款正文"/>
    <w:basedOn w:val="Normal"/>
    <w:link w:val="Char"/>
    <w:rsid w:val="002C00E7"/>
    <w:pPr>
      <w:widowControl/>
      <w:adjustRightInd w:val="0"/>
      <w:snapToGrid w:val="0"/>
      <w:spacing w:line="240" w:lineRule="atLeast"/>
      <w:ind w:leftChars="400" w:left="840" w:firstLineChars="200" w:firstLine="420"/>
      <w:jc w:val="left"/>
    </w:pPr>
    <w:rPr>
      <w:rFonts w:asciiTheme="minorHAnsi" w:eastAsiaTheme="minorEastAsia" w:hAnsiTheme="minorHAnsi" w:cstheme="minorBidi"/>
    </w:rPr>
  </w:style>
  <w:style w:type="paragraph" w:styleId="NormalWeb">
    <w:name w:val="Normal (Web)"/>
    <w:basedOn w:val="Normal"/>
    <w:uiPriority w:val="99"/>
    <w:semiHidden/>
    <w:unhideWhenUsed/>
    <w:rsid w:val="00935184"/>
    <w:pPr>
      <w:widowControl/>
      <w:spacing w:before="100" w:beforeAutospacing="1" w:after="100" w:afterAutospacing="1"/>
      <w:jc w:val="left"/>
    </w:pPr>
    <w:rPr>
      <w:rFonts w:ascii="宋体" w:hAnsi="宋体" w:cs="宋体"/>
      <w:kern w:val="0"/>
      <w:sz w:val="24"/>
    </w:rPr>
  </w:style>
  <w:style w:type="character" w:customStyle="1" w:styleId="Heading4Char">
    <w:name w:val="Heading 4 Char"/>
    <w:basedOn w:val="DefaultParagraphFont"/>
    <w:link w:val="Heading4"/>
    <w:uiPriority w:val="9"/>
    <w:rsid w:val="00935184"/>
    <w:rPr>
      <w:rFonts w:ascii="Calibri Light" w:eastAsia="宋体" w:hAnsi="Calibri Light" w:cs="Times New Roman"/>
      <w:b/>
      <w:bCs/>
      <w:szCs w:val="28"/>
    </w:rPr>
  </w:style>
  <w:style w:type="character" w:styleId="CommentReference">
    <w:name w:val="annotation reference"/>
    <w:basedOn w:val="DefaultParagraphFont"/>
    <w:uiPriority w:val="99"/>
    <w:semiHidden/>
    <w:unhideWhenUsed/>
    <w:rsid w:val="003F5495"/>
    <w:rPr>
      <w:sz w:val="21"/>
      <w:szCs w:val="21"/>
    </w:rPr>
  </w:style>
  <w:style w:type="paragraph" w:styleId="CommentText">
    <w:name w:val="annotation text"/>
    <w:basedOn w:val="Normal"/>
    <w:link w:val="CommentTextChar"/>
    <w:uiPriority w:val="99"/>
    <w:unhideWhenUsed/>
    <w:rsid w:val="003F5495"/>
    <w:pPr>
      <w:jc w:val="left"/>
    </w:pPr>
  </w:style>
  <w:style w:type="character" w:customStyle="1" w:styleId="CommentTextChar">
    <w:name w:val="Comment Text Char"/>
    <w:basedOn w:val="DefaultParagraphFont"/>
    <w:link w:val="CommentText"/>
    <w:uiPriority w:val="99"/>
    <w:rsid w:val="003F5495"/>
    <w:rPr>
      <w:rFonts w:ascii="Times New Roman" w:eastAsia="宋体" w:hAnsi="Times New Roman" w:cs="Times New Roman"/>
      <w:szCs w:val="24"/>
    </w:rPr>
  </w:style>
  <w:style w:type="paragraph" w:styleId="CommentSubject">
    <w:name w:val="annotation subject"/>
    <w:basedOn w:val="CommentText"/>
    <w:next w:val="CommentText"/>
    <w:link w:val="CommentSubjectChar"/>
    <w:uiPriority w:val="99"/>
    <w:semiHidden/>
    <w:unhideWhenUsed/>
    <w:rsid w:val="003F5495"/>
    <w:rPr>
      <w:b/>
      <w:bCs/>
    </w:rPr>
  </w:style>
  <w:style w:type="character" w:customStyle="1" w:styleId="CommentSubjectChar">
    <w:name w:val="Comment Subject Char"/>
    <w:basedOn w:val="CommentTextChar"/>
    <w:link w:val="CommentSubject"/>
    <w:uiPriority w:val="99"/>
    <w:semiHidden/>
    <w:rsid w:val="003F5495"/>
    <w:rPr>
      <w:rFonts w:ascii="Times New Roman" w:eastAsia="宋体" w:hAnsi="Times New Roman" w:cs="Times New Roman"/>
      <w:b/>
      <w:bCs/>
      <w:szCs w:val="24"/>
    </w:rPr>
  </w:style>
  <w:style w:type="character" w:styleId="Emphasis">
    <w:name w:val="Emphasis"/>
    <w:basedOn w:val="DefaultParagraphFont"/>
    <w:uiPriority w:val="20"/>
    <w:qFormat/>
    <w:rsid w:val="006874D6"/>
    <w:rPr>
      <w:i/>
      <w:iCs/>
    </w:rPr>
  </w:style>
  <w:style w:type="paragraph" w:styleId="Revision">
    <w:name w:val="Revision"/>
    <w:hidden/>
    <w:uiPriority w:val="99"/>
    <w:semiHidden/>
    <w:rsid w:val="00B7024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1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8376329313774EB1B0E500657247E0" ma:contentTypeVersion="14" ma:contentTypeDescription="Create a new document." ma:contentTypeScope="" ma:versionID="3ee0c285a5bd8a46668f9141b5d2cc1f">
  <xsd:schema xmlns:xsd="http://www.w3.org/2001/XMLSchema" xmlns:xs="http://www.w3.org/2001/XMLSchema" xmlns:p="http://schemas.microsoft.com/office/2006/metadata/properties" xmlns:ns1="http://schemas.microsoft.com/sharepoint/v3" xmlns:ns2="747f2a47-8e43-418c-98e8-42f28a2ffdcc" xmlns:ns3="3bbce3cb-6af9-4310-819f-03f145f1df6e" targetNamespace="http://schemas.microsoft.com/office/2006/metadata/properties" ma:root="true" ma:fieldsID="a6948c0d845a28f7cd940292cc4477d1" ns1:_="" ns2:_="" ns3:_="">
    <xsd:import namespace="http://schemas.microsoft.com/sharepoint/v3"/>
    <xsd:import namespace="747f2a47-8e43-418c-98e8-42f28a2ffdcc"/>
    <xsd:import namespace="3bbce3cb-6af9-4310-819f-03f145f1df6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f2a47-8e43-418c-98e8-42f28a2ff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bce3cb-6af9-4310-819f-03f145f1df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3CB72-A06D-4B3F-9631-1AB4C60A82A7}"/>
</file>

<file path=customXml/itemProps2.xml><?xml version="1.0" encoding="utf-8"?>
<ds:datastoreItem xmlns:ds="http://schemas.openxmlformats.org/officeDocument/2006/customXml" ds:itemID="{5D86A511-613D-4B04-9F90-3CA67161DD8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6EA53C4-689A-4892-A60F-D3102B763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Gong</dc:creator>
  <cp:keywords/>
  <dc:description/>
  <cp:lastModifiedBy>Monica Gong</cp:lastModifiedBy>
  <cp:revision>2</cp:revision>
  <dcterms:created xsi:type="dcterms:W3CDTF">2022-11-21T06:50:00Z</dcterms:created>
  <dcterms:modified xsi:type="dcterms:W3CDTF">2022-11-21T06:50:00Z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cSensitivity">
    <vt:lpwstr>Internal</vt:lpwstr>
  </property>
  <property fmtid="{D5CDD505-2E9C-101B-9397-08002B2CF9AE}" pid="3" name="ContentTypeId">
    <vt:lpwstr>0x0101009F8376329313774EB1B0E500657247E0</vt:lpwstr>
  </property>
  <property fmtid="{D5CDD505-2E9C-101B-9397-08002B2CF9AE}" pid="4" name="MSIP_Label_90c2fedb-0da6-4717-8531-d16a1b9930f4_Enabled">
    <vt:lpwstr>true</vt:lpwstr>
  </property>
  <property fmtid="{D5CDD505-2E9C-101B-9397-08002B2CF9AE}" pid="5" name="MSIP_Label_90c2fedb-0da6-4717-8531-d16a1b9930f4_SetDate">
    <vt:lpwstr>2022-11-21T06:49:58Z</vt:lpwstr>
  </property>
  <property fmtid="{D5CDD505-2E9C-101B-9397-08002B2CF9AE}" pid="6" name="MSIP_Label_90c2fedb-0da6-4717-8531-d16a1b9930f4_Method">
    <vt:lpwstr>Standard</vt:lpwstr>
  </property>
  <property fmtid="{D5CDD505-2E9C-101B-9397-08002B2CF9AE}" pid="7" name="MSIP_Label_90c2fedb-0da6-4717-8531-d16a1b9930f4_Name">
    <vt:lpwstr>90c2fedb-0da6-4717-8531-d16a1b9930f4</vt:lpwstr>
  </property>
  <property fmtid="{D5CDD505-2E9C-101B-9397-08002B2CF9AE}" pid="8" name="MSIP_Label_90c2fedb-0da6-4717-8531-d16a1b9930f4_SiteId">
    <vt:lpwstr>45597f60-6e37-4be7-acfb-4c9e23b261ea</vt:lpwstr>
  </property>
  <property fmtid="{D5CDD505-2E9C-101B-9397-08002B2CF9AE}" pid="9" name="MSIP_Label_90c2fedb-0da6-4717-8531-d16a1b9930f4_ActionId">
    <vt:lpwstr>c9649a0a-00da-44c6-966c-a20fba99b499</vt:lpwstr>
  </property>
  <property fmtid="{D5CDD505-2E9C-101B-9397-08002B2CF9AE}" pid="10" name="MSIP_Label_90c2fedb-0da6-4717-8531-d16a1b9930f4_ContentBits">
    <vt:lpwstr>0</vt:lpwstr>
  </property>
  <property fmtid="{D5CDD505-2E9C-101B-9397-08002B2CF9AE}" pid="11" name="Sensitivity">
    <vt:lpwstr>Internal</vt:lpwstr>
  </property>
</Properties>
</file>